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page" w:horzAnchor="page" w:tblpX="1801" w:tblpY="136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CF7AA1" w:rsidRPr="00416D20" w:rsidTr="00CF7AA1">
        <w:trPr>
          <w:trHeight w:val="3204"/>
        </w:trPr>
        <w:tc>
          <w:tcPr>
            <w:tcW w:w="9464" w:type="dxa"/>
          </w:tcPr>
          <w:p w:rsidR="00CF7AA1" w:rsidRPr="00416D20" w:rsidRDefault="00BB24EB" w:rsidP="00C2552F">
            <w:pPr>
              <w:jc w:val="right"/>
              <w:rPr>
                <w:rFonts w:ascii="Proxima Nova Lt" w:hAnsi="Proxima Nova Lt" w:cs="Arial"/>
                <w:b/>
              </w:rPr>
            </w:pPr>
            <w:r w:rsidRPr="00416D20">
              <w:rPr>
                <w:rFonts w:ascii="Proxima Nova Lt" w:hAnsi="Proxima Nova Lt" w:cs="Arial"/>
                <w:b/>
              </w:rPr>
              <w:t xml:space="preserve"> </w:t>
            </w:r>
            <w:r w:rsidR="00CF7AA1" w:rsidRPr="00416D20">
              <w:rPr>
                <w:rFonts w:ascii="Proxima Nova Lt" w:hAnsi="Proxima Nova Lt" w:cs="Arial"/>
                <w:b/>
              </w:rPr>
              <w:t>УТВЕРЖ</w:t>
            </w:r>
            <w:r w:rsidR="00B73EBF" w:rsidRPr="00416D20">
              <w:rPr>
                <w:rFonts w:ascii="Proxima Nova Lt" w:hAnsi="Proxima Nova Lt" w:cs="Arial"/>
                <w:b/>
              </w:rPr>
              <w:t>Д</w:t>
            </w:r>
            <w:r w:rsidR="00CF7AA1" w:rsidRPr="00416D20">
              <w:rPr>
                <w:rFonts w:ascii="Proxima Nova Lt" w:hAnsi="Proxima Nova Lt" w:cs="Arial"/>
                <w:b/>
              </w:rPr>
              <w:t>ЕН</w:t>
            </w:r>
          </w:p>
          <w:p w:rsidR="00CF7AA1" w:rsidRPr="00416D20" w:rsidRDefault="00CF7AA1" w:rsidP="00C2552F">
            <w:pPr>
              <w:jc w:val="right"/>
              <w:rPr>
                <w:rFonts w:ascii="Proxima Nova Lt" w:hAnsi="Proxima Nova Lt" w:cs="Arial"/>
                <w:b/>
              </w:rPr>
            </w:pPr>
            <w:r w:rsidRPr="00416D20">
              <w:rPr>
                <w:rFonts w:ascii="Proxima Nova Lt" w:hAnsi="Proxima Nova Lt" w:cs="Arial"/>
                <w:b/>
              </w:rPr>
              <w:t>Председателем РОО</w:t>
            </w:r>
          </w:p>
          <w:p w:rsidR="00CF7AA1" w:rsidRPr="00416D20" w:rsidRDefault="00CF7AA1" w:rsidP="00C2552F">
            <w:pPr>
              <w:jc w:val="right"/>
              <w:rPr>
                <w:rFonts w:ascii="Proxima Nova Lt" w:hAnsi="Proxima Nova Lt" w:cs="Arial"/>
                <w:b/>
              </w:rPr>
            </w:pPr>
            <w:r w:rsidRPr="00416D20">
              <w:rPr>
                <w:rFonts w:ascii="Proxima Nova Lt" w:hAnsi="Proxima Nova Lt" w:cs="Arial"/>
                <w:b/>
              </w:rPr>
              <w:t>«Федерация баскетбола Нижегородской области»</w:t>
            </w:r>
          </w:p>
          <w:p w:rsidR="00CF7AA1" w:rsidRPr="00416D20" w:rsidRDefault="00CF7AA1" w:rsidP="00C2552F">
            <w:pPr>
              <w:jc w:val="right"/>
              <w:rPr>
                <w:rFonts w:ascii="Proxima Nova Lt" w:hAnsi="Proxima Nova Lt" w:cs="Arial"/>
                <w:b/>
              </w:rPr>
            </w:pPr>
          </w:p>
          <w:p w:rsidR="00CF7AA1" w:rsidRPr="00416D20" w:rsidRDefault="00CF7AA1" w:rsidP="00C2552F">
            <w:pPr>
              <w:jc w:val="right"/>
              <w:rPr>
                <w:rFonts w:ascii="Proxima Nova Lt" w:hAnsi="Proxima Nova Lt" w:cs="Arial"/>
                <w:b/>
              </w:rPr>
            </w:pPr>
          </w:p>
          <w:p w:rsidR="00CF7AA1" w:rsidRPr="00416D20" w:rsidRDefault="00CF7AA1" w:rsidP="00C2552F">
            <w:pPr>
              <w:jc w:val="right"/>
              <w:rPr>
                <w:rFonts w:ascii="Proxima Nova Lt" w:hAnsi="Proxima Nova Lt" w:cs="Arial"/>
                <w:b/>
              </w:rPr>
            </w:pPr>
            <w:r w:rsidRPr="00416D20">
              <w:rPr>
                <w:rFonts w:ascii="Proxima Nova Lt" w:hAnsi="Proxima Nova Lt" w:cs="Arial"/>
                <w:b/>
              </w:rPr>
              <w:t>_____________ И.Ф. Хайретдинов</w:t>
            </w:r>
          </w:p>
          <w:p w:rsidR="00CF7AA1" w:rsidRPr="00416D20" w:rsidRDefault="00CF7AA1" w:rsidP="00C2552F">
            <w:pPr>
              <w:jc w:val="right"/>
              <w:rPr>
                <w:rFonts w:ascii="Proxima Nova Lt" w:hAnsi="Proxima Nova Lt" w:cs="Arial"/>
                <w:b/>
              </w:rPr>
            </w:pPr>
          </w:p>
          <w:p w:rsidR="00CF7AA1" w:rsidRPr="00416D20" w:rsidRDefault="002539C5" w:rsidP="00C2552F">
            <w:pPr>
              <w:jc w:val="right"/>
              <w:rPr>
                <w:rFonts w:ascii="Proxima Nova Lt" w:hAnsi="Proxima Nova Lt" w:cs="Arial"/>
                <w:b/>
              </w:rPr>
            </w:pPr>
            <w:r>
              <w:rPr>
                <w:rFonts w:ascii="Proxima Nova Lt" w:hAnsi="Proxima Nova Lt" w:cs="Arial"/>
                <w:b/>
              </w:rPr>
              <w:t>«___</w:t>
            </w:r>
            <w:r w:rsidR="00832513" w:rsidRPr="00416D20">
              <w:rPr>
                <w:rFonts w:ascii="Proxima Nova Lt" w:hAnsi="Proxima Nova Lt" w:cs="Arial"/>
                <w:b/>
              </w:rPr>
              <w:t>»</w:t>
            </w:r>
            <w:r>
              <w:rPr>
                <w:rFonts w:ascii="Proxima Nova Lt" w:hAnsi="Proxima Nova Lt" w:cs="Arial"/>
                <w:b/>
              </w:rPr>
              <w:t xml:space="preserve">  _____________</w:t>
            </w:r>
            <w:r w:rsidR="00D37C79">
              <w:rPr>
                <w:rFonts w:ascii="Proxima Nova Lt" w:hAnsi="Proxima Nova Lt" w:cs="Arial"/>
                <w:b/>
              </w:rPr>
              <w:t xml:space="preserve"> </w:t>
            </w:r>
            <w:r w:rsidR="00832513" w:rsidRPr="00416D20">
              <w:rPr>
                <w:rFonts w:ascii="Proxima Nova Lt" w:hAnsi="Proxima Nova Lt" w:cs="Arial"/>
                <w:b/>
              </w:rPr>
              <w:t xml:space="preserve"> 202</w:t>
            </w:r>
            <w:r w:rsidR="00886015">
              <w:rPr>
                <w:rFonts w:ascii="Proxima Nova Lt" w:hAnsi="Proxima Nova Lt" w:cs="Arial"/>
                <w:b/>
              </w:rPr>
              <w:t>6</w:t>
            </w:r>
            <w:r w:rsidR="00CF7AA1" w:rsidRPr="00416D20">
              <w:rPr>
                <w:rFonts w:ascii="Proxima Nova Lt" w:hAnsi="Proxima Nova Lt" w:cs="Arial"/>
                <w:b/>
              </w:rPr>
              <w:t xml:space="preserve"> г.</w:t>
            </w:r>
          </w:p>
          <w:p w:rsidR="00CF7AA1" w:rsidRDefault="00CF7AA1" w:rsidP="00C2552F">
            <w:pPr>
              <w:jc w:val="right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  <w:p w:rsidR="008D6D7F" w:rsidRPr="00416D20" w:rsidRDefault="008D6D7F" w:rsidP="00C2552F">
            <w:pPr>
              <w:jc w:val="right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</w:tbl>
    <w:p w:rsidR="00845F1F" w:rsidRPr="00416D20" w:rsidRDefault="00845F1F" w:rsidP="00C2552F">
      <w:pPr>
        <w:jc w:val="right"/>
        <w:rPr>
          <w:rFonts w:ascii="Proxima Nova Lt" w:hAnsi="Proxima Nova Lt" w:cs="Arial"/>
        </w:rPr>
      </w:pPr>
    </w:p>
    <w:p w:rsidR="00F3492F" w:rsidRPr="00416D20" w:rsidRDefault="00F3492F" w:rsidP="00C2552F">
      <w:pPr>
        <w:rPr>
          <w:rFonts w:ascii="Proxima Nova Lt" w:hAnsi="Proxima Nova Lt" w:cs="Arial"/>
        </w:rPr>
      </w:pPr>
    </w:p>
    <w:p w:rsidR="00D674DD" w:rsidRPr="00416D20" w:rsidRDefault="00D674DD" w:rsidP="00C2552F">
      <w:pPr>
        <w:rPr>
          <w:rFonts w:ascii="Proxima Nova Lt" w:hAnsi="Proxima Nova Lt" w:cs="Arial"/>
        </w:rPr>
      </w:pPr>
    </w:p>
    <w:p w:rsidR="00D674DD" w:rsidRPr="00416D20" w:rsidRDefault="00D674DD" w:rsidP="00C2552F">
      <w:pPr>
        <w:rPr>
          <w:rFonts w:ascii="Proxima Nova Lt" w:hAnsi="Proxima Nova Lt" w:cs="Arial"/>
        </w:rPr>
      </w:pPr>
    </w:p>
    <w:p w:rsidR="00D674DD" w:rsidRPr="00416D20" w:rsidRDefault="00D674DD" w:rsidP="00C2552F">
      <w:pPr>
        <w:rPr>
          <w:rFonts w:ascii="Proxima Nova Lt" w:hAnsi="Proxima Nova Lt" w:cs="Arial"/>
        </w:rPr>
      </w:pPr>
    </w:p>
    <w:p w:rsidR="00D674DD" w:rsidRDefault="00D674DD" w:rsidP="00C2552F">
      <w:pPr>
        <w:rPr>
          <w:rFonts w:ascii="Proxima Nova Lt" w:hAnsi="Proxima Nova Lt" w:cs="Arial"/>
        </w:rPr>
      </w:pPr>
    </w:p>
    <w:p w:rsidR="008D6D7F" w:rsidRPr="00416D20" w:rsidRDefault="008D6D7F" w:rsidP="00C2552F">
      <w:pPr>
        <w:rPr>
          <w:rFonts w:ascii="Proxima Nova Lt" w:hAnsi="Proxima Nova Lt" w:cs="Arial"/>
        </w:rPr>
      </w:pPr>
    </w:p>
    <w:p w:rsidR="00845F1F" w:rsidRPr="00416D20" w:rsidRDefault="00845F1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D32CAF" w:rsidRPr="00416D20" w:rsidRDefault="00D32CA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CF7AA1" w:rsidRPr="00416D20" w:rsidRDefault="00CF7AA1" w:rsidP="00C2552F">
      <w:pPr>
        <w:rPr>
          <w:rFonts w:ascii="Proxima Nova Lt" w:hAnsi="Proxima Nova Lt" w:cs="Arial"/>
          <w:b/>
          <w:sz w:val="28"/>
          <w:szCs w:val="28"/>
        </w:rPr>
      </w:pPr>
    </w:p>
    <w:p w:rsidR="008F0C73" w:rsidRPr="00416D20" w:rsidRDefault="008F0C73" w:rsidP="00C2552F">
      <w:pPr>
        <w:rPr>
          <w:rFonts w:ascii="Proxima Nova Lt" w:hAnsi="Proxima Nova Lt" w:cs="Arial"/>
          <w:b/>
          <w:sz w:val="28"/>
          <w:szCs w:val="28"/>
        </w:rPr>
      </w:pPr>
    </w:p>
    <w:p w:rsidR="008F0C73" w:rsidRPr="00416D20" w:rsidRDefault="008F0C73" w:rsidP="00C2552F">
      <w:pPr>
        <w:rPr>
          <w:rFonts w:ascii="Proxima Nova Lt" w:hAnsi="Proxima Nova Lt" w:cs="Arial"/>
          <w:b/>
          <w:sz w:val="28"/>
          <w:szCs w:val="28"/>
        </w:rPr>
      </w:pPr>
    </w:p>
    <w:p w:rsidR="00845F1F" w:rsidRPr="00416D20" w:rsidRDefault="00CF7AA1" w:rsidP="00C2552F">
      <w:pPr>
        <w:jc w:val="center"/>
        <w:rPr>
          <w:rFonts w:ascii="Proxima Nova Lt" w:hAnsi="Proxima Nova Lt" w:cs="Arial"/>
          <w:b/>
          <w:sz w:val="28"/>
          <w:szCs w:val="28"/>
        </w:rPr>
      </w:pPr>
      <w:r w:rsidRPr="00416D20">
        <w:rPr>
          <w:rFonts w:ascii="Proxima Nova Lt" w:hAnsi="Proxima Nova Lt" w:cs="Arial"/>
          <w:b/>
          <w:sz w:val="28"/>
          <w:szCs w:val="28"/>
        </w:rPr>
        <w:t>РЕГЛАМЕНТ</w:t>
      </w:r>
    </w:p>
    <w:p w:rsidR="0014133D" w:rsidRPr="00416D20" w:rsidRDefault="0014133D" w:rsidP="00C2552F">
      <w:pPr>
        <w:jc w:val="center"/>
        <w:rPr>
          <w:rFonts w:ascii="Proxima Nova Lt" w:hAnsi="Proxima Nova Lt" w:cs="Arial"/>
          <w:b/>
          <w:sz w:val="28"/>
          <w:szCs w:val="28"/>
        </w:rPr>
      </w:pPr>
      <w:r w:rsidRPr="00416D20">
        <w:rPr>
          <w:rFonts w:ascii="Proxima Nova Lt" w:hAnsi="Proxima Nova Lt" w:cs="Arial"/>
          <w:b/>
          <w:sz w:val="28"/>
          <w:szCs w:val="28"/>
        </w:rPr>
        <w:t xml:space="preserve">Чемпионата Нижегородской области </w:t>
      </w:r>
    </w:p>
    <w:p w:rsidR="0014133D" w:rsidRPr="00416D20" w:rsidRDefault="00C02BCB" w:rsidP="00C2552F">
      <w:pPr>
        <w:jc w:val="center"/>
        <w:rPr>
          <w:rFonts w:ascii="Proxima Nova Lt" w:hAnsi="Proxima Nova Lt" w:cs="Arial"/>
          <w:b/>
          <w:sz w:val="28"/>
          <w:szCs w:val="28"/>
        </w:rPr>
      </w:pPr>
      <w:r>
        <w:rPr>
          <w:rFonts w:ascii="Proxima Nova Lt" w:hAnsi="Proxima Nova Lt" w:cs="Arial"/>
          <w:b/>
          <w:sz w:val="28"/>
          <w:szCs w:val="28"/>
        </w:rPr>
        <w:t xml:space="preserve">по баскетболу среди мужских, </w:t>
      </w:r>
      <w:r w:rsidR="0014133D" w:rsidRPr="00416D20">
        <w:rPr>
          <w:rFonts w:ascii="Proxima Nova Lt" w:hAnsi="Proxima Nova Lt" w:cs="Arial"/>
          <w:b/>
          <w:sz w:val="28"/>
          <w:szCs w:val="28"/>
        </w:rPr>
        <w:t>женских</w:t>
      </w:r>
      <w:r>
        <w:rPr>
          <w:rFonts w:ascii="Proxima Nova Lt" w:hAnsi="Proxima Nova Lt" w:cs="Arial"/>
          <w:b/>
          <w:sz w:val="28"/>
          <w:szCs w:val="28"/>
        </w:rPr>
        <w:t xml:space="preserve"> и ветеранских</w:t>
      </w:r>
      <w:r w:rsidR="00804FD7" w:rsidRPr="00416D20">
        <w:rPr>
          <w:rFonts w:ascii="Proxima Nova Lt" w:hAnsi="Proxima Nova Lt" w:cs="Arial"/>
          <w:b/>
          <w:sz w:val="28"/>
          <w:szCs w:val="28"/>
        </w:rPr>
        <w:t xml:space="preserve"> </w:t>
      </w:r>
      <w:r w:rsidR="0014133D" w:rsidRPr="00416D20">
        <w:rPr>
          <w:rFonts w:ascii="Proxima Nova Lt" w:hAnsi="Proxima Nova Lt" w:cs="Arial"/>
          <w:b/>
          <w:sz w:val="28"/>
          <w:szCs w:val="28"/>
        </w:rPr>
        <w:t>команд</w:t>
      </w:r>
    </w:p>
    <w:p w:rsidR="00845F1F" w:rsidRPr="00416D20" w:rsidRDefault="0014133D" w:rsidP="00C02BCB">
      <w:pPr>
        <w:jc w:val="center"/>
        <w:rPr>
          <w:rFonts w:ascii="Proxima Nova Lt" w:hAnsi="Proxima Nova Lt" w:cs="Arial"/>
          <w:b/>
          <w:sz w:val="28"/>
          <w:szCs w:val="28"/>
        </w:rPr>
      </w:pPr>
      <w:r w:rsidRPr="00416D20">
        <w:rPr>
          <w:rFonts w:ascii="Proxima Nova Lt" w:hAnsi="Proxima Nova Lt" w:cs="Arial"/>
          <w:b/>
          <w:sz w:val="28"/>
          <w:szCs w:val="28"/>
        </w:rPr>
        <w:t>сезона 202</w:t>
      </w:r>
      <w:r w:rsidR="00886015">
        <w:rPr>
          <w:rFonts w:ascii="Proxima Nova Lt" w:hAnsi="Proxima Nova Lt" w:cs="Arial"/>
          <w:b/>
          <w:sz w:val="28"/>
          <w:szCs w:val="28"/>
        </w:rPr>
        <w:t>6</w:t>
      </w:r>
      <w:r w:rsidRPr="00416D20">
        <w:rPr>
          <w:rFonts w:ascii="Proxima Nova Lt" w:hAnsi="Proxima Nova Lt" w:cs="Arial"/>
          <w:b/>
          <w:sz w:val="28"/>
          <w:szCs w:val="28"/>
        </w:rPr>
        <w:t>-202</w:t>
      </w:r>
      <w:r w:rsidR="00886015">
        <w:rPr>
          <w:rFonts w:ascii="Proxima Nova Lt" w:hAnsi="Proxima Nova Lt" w:cs="Arial"/>
          <w:b/>
          <w:sz w:val="28"/>
          <w:szCs w:val="28"/>
        </w:rPr>
        <w:t>7</w:t>
      </w:r>
      <w:r w:rsidR="00416D20" w:rsidRPr="00416D20">
        <w:rPr>
          <w:rFonts w:ascii="Proxima Nova Lt" w:hAnsi="Proxima Nova Lt" w:cs="Arial"/>
          <w:b/>
          <w:sz w:val="28"/>
          <w:szCs w:val="28"/>
        </w:rPr>
        <w:t xml:space="preserve"> </w:t>
      </w:r>
      <w:r w:rsidRPr="00416D20">
        <w:rPr>
          <w:rFonts w:ascii="Proxima Nova Lt" w:hAnsi="Proxima Nova Lt" w:cs="Arial"/>
          <w:b/>
          <w:sz w:val="28"/>
          <w:szCs w:val="28"/>
        </w:rPr>
        <w:t>гг.</w:t>
      </w:r>
    </w:p>
    <w:p w:rsidR="00845F1F" w:rsidRPr="00416D20" w:rsidRDefault="00845F1F" w:rsidP="00C2552F">
      <w:pPr>
        <w:jc w:val="center"/>
        <w:rPr>
          <w:rFonts w:ascii="Proxima Nova Lt" w:hAnsi="Proxima Nova Lt" w:cs="Arial"/>
          <w:b/>
          <w:sz w:val="28"/>
          <w:szCs w:val="28"/>
        </w:rPr>
      </w:pPr>
    </w:p>
    <w:p w:rsidR="00845F1F" w:rsidRPr="00416D20" w:rsidRDefault="00845F1F" w:rsidP="00C2552F">
      <w:pPr>
        <w:jc w:val="center"/>
        <w:rPr>
          <w:rFonts w:ascii="Proxima Nova Lt" w:hAnsi="Proxima Nova Lt" w:cs="Arial"/>
          <w:b/>
          <w:sz w:val="28"/>
          <w:szCs w:val="28"/>
        </w:rPr>
      </w:pPr>
    </w:p>
    <w:p w:rsidR="00845F1F" w:rsidRPr="00416D20" w:rsidRDefault="00845F1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194BBB" w:rsidRPr="00416D20" w:rsidRDefault="00194BBB" w:rsidP="00C2552F">
      <w:pPr>
        <w:rPr>
          <w:rFonts w:ascii="Proxima Nova Lt" w:hAnsi="Proxima Nova Lt" w:cs="Arial"/>
          <w:b/>
          <w:sz w:val="28"/>
          <w:szCs w:val="28"/>
        </w:rPr>
      </w:pPr>
    </w:p>
    <w:p w:rsidR="00194BBB" w:rsidRPr="00416D20" w:rsidRDefault="00194BBB" w:rsidP="00C2552F">
      <w:pPr>
        <w:rPr>
          <w:rFonts w:ascii="Proxima Nova Lt" w:hAnsi="Proxima Nova Lt" w:cs="Arial"/>
          <w:b/>
          <w:sz w:val="28"/>
          <w:szCs w:val="28"/>
        </w:rPr>
      </w:pPr>
    </w:p>
    <w:p w:rsidR="00194BBB" w:rsidRPr="00416D20" w:rsidRDefault="00194BBB" w:rsidP="00C2552F">
      <w:pPr>
        <w:rPr>
          <w:rFonts w:ascii="Proxima Nova Lt" w:hAnsi="Proxima Nova Lt" w:cs="Arial"/>
          <w:b/>
          <w:sz w:val="28"/>
          <w:szCs w:val="28"/>
        </w:rPr>
      </w:pPr>
    </w:p>
    <w:p w:rsidR="00194BBB" w:rsidRPr="00416D20" w:rsidRDefault="00194BBB" w:rsidP="00C2552F">
      <w:pPr>
        <w:rPr>
          <w:rFonts w:ascii="Proxima Nova Lt" w:hAnsi="Proxima Nova Lt" w:cs="Arial"/>
          <w:b/>
          <w:sz w:val="28"/>
          <w:szCs w:val="28"/>
        </w:rPr>
      </w:pPr>
    </w:p>
    <w:p w:rsidR="003427A2" w:rsidRPr="00416D20" w:rsidRDefault="003427A2" w:rsidP="00C2552F">
      <w:pPr>
        <w:rPr>
          <w:rFonts w:ascii="Proxima Nova Lt" w:hAnsi="Proxima Nova Lt" w:cs="Arial"/>
          <w:b/>
          <w:sz w:val="28"/>
          <w:szCs w:val="28"/>
        </w:rPr>
      </w:pPr>
    </w:p>
    <w:p w:rsidR="003427A2" w:rsidRPr="00416D20" w:rsidRDefault="003427A2" w:rsidP="00C2552F">
      <w:pPr>
        <w:rPr>
          <w:rFonts w:ascii="Proxima Nova Lt" w:hAnsi="Proxima Nova Lt" w:cs="Arial"/>
          <w:b/>
          <w:sz w:val="28"/>
          <w:szCs w:val="28"/>
        </w:rPr>
      </w:pPr>
    </w:p>
    <w:p w:rsidR="00CF7AA1" w:rsidRPr="00416D20" w:rsidRDefault="00CF7AA1" w:rsidP="00C2552F">
      <w:pPr>
        <w:rPr>
          <w:rFonts w:ascii="Proxima Nova Lt" w:hAnsi="Proxima Nova Lt" w:cs="Arial"/>
          <w:b/>
          <w:sz w:val="28"/>
          <w:szCs w:val="28"/>
        </w:rPr>
      </w:pPr>
    </w:p>
    <w:p w:rsidR="00CF7AA1" w:rsidRPr="00416D20" w:rsidRDefault="00CF7AA1" w:rsidP="00C2552F">
      <w:pPr>
        <w:rPr>
          <w:rFonts w:ascii="Proxima Nova Lt" w:hAnsi="Proxima Nova Lt" w:cs="Arial"/>
          <w:b/>
          <w:sz w:val="28"/>
          <w:szCs w:val="28"/>
        </w:rPr>
      </w:pPr>
    </w:p>
    <w:p w:rsidR="00D32CAF" w:rsidRPr="00416D20" w:rsidRDefault="00D32CA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CF7AA1" w:rsidRPr="00416D20" w:rsidRDefault="00CF7AA1" w:rsidP="00C2552F">
      <w:pPr>
        <w:rPr>
          <w:rFonts w:ascii="Proxima Nova Lt" w:hAnsi="Proxima Nova Lt" w:cs="Arial"/>
          <w:b/>
          <w:sz w:val="28"/>
          <w:szCs w:val="28"/>
        </w:rPr>
      </w:pPr>
    </w:p>
    <w:p w:rsidR="00CF7AA1" w:rsidRPr="00416D20" w:rsidRDefault="00CF7AA1" w:rsidP="00C2552F">
      <w:pPr>
        <w:rPr>
          <w:rFonts w:ascii="Proxima Nova Lt" w:hAnsi="Proxima Nova Lt" w:cs="Arial"/>
          <w:b/>
          <w:sz w:val="28"/>
          <w:szCs w:val="28"/>
        </w:rPr>
      </w:pPr>
    </w:p>
    <w:p w:rsidR="0031089C" w:rsidRDefault="0031089C" w:rsidP="00C2552F">
      <w:pPr>
        <w:rPr>
          <w:rFonts w:ascii="Proxima Nova Lt" w:hAnsi="Proxima Nova Lt" w:cs="Arial"/>
          <w:b/>
          <w:sz w:val="28"/>
          <w:szCs w:val="28"/>
        </w:rPr>
      </w:pPr>
    </w:p>
    <w:p w:rsidR="008D6D7F" w:rsidRDefault="008D6D7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8D6D7F" w:rsidRPr="00416D20" w:rsidRDefault="008D6D7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D32CAF" w:rsidRPr="00416D20" w:rsidRDefault="00D32CA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D32CAF" w:rsidRPr="00416D20" w:rsidRDefault="00D32CAF" w:rsidP="00C2552F">
      <w:pPr>
        <w:rPr>
          <w:rFonts w:ascii="Proxima Nova Lt" w:hAnsi="Proxima Nova Lt" w:cs="Arial"/>
          <w:b/>
          <w:sz w:val="28"/>
          <w:szCs w:val="28"/>
        </w:rPr>
      </w:pPr>
    </w:p>
    <w:p w:rsidR="0031089C" w:rsidRPr="00416D20" w:rsidRDefault="0031089C" w:rsidP="00C2552F">
      <w:pPr>
        <w:rPr>
          <w:rFonts w:ascii="Proxima Nova Lt" w:hAnsi="Proxima Nova Lt" w:cs="Arial"/>
          <w:b/>
          <w:sz w:val="28"/>
          <w:szCs w:val="28"/>
        </w:rPr>
      </w:pPr>
    </w:p>
    <w:p w:rsidR="00863657" w:rsidRPr="00416D20" w:rsidRDefault="00863657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г. Нижний Новгород</w:t>
      </w:r>
    </w:p>
    <w:p w:rsidR="00194BBB" w:rsidRPr="00416D20" w:rsidRDefault="00194BBB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 xml:space="preserve"> 20</w:t>
      </w:r>
      <w:r w:rsidR="000B2877" w:rsidRPr="00416D20">
        <w:rPr>
          <w:rFonts w:ascii="Proxima Nova Lt" w:hAnsi="Proxima Nova Lt" w:cs="Arial"/>
          <w:b/>
          <w:sz w:val="22"/>
          <w:szCs w:val="22"/>
        </w:rPr>
        <w:t>2</w:t>
      </w:r>
      <w:r w:rsidR="00886015">
        <w:rPr>
          <w:rFonts w:ascii="Proxima Nova Lt" w:hAnsi="Proxima Nova Lt" w:cs="Arial"/>
          <w:b/>
          <w:sz w:val="22"/>
          <w:szCs w:val="22"/>
        </w:rPr>
        <w:t>6</w:t>
      </w:r>
      <w:r w:rsidRPr="00416D20">
        <w:rPr>
          <w:rFonts w:ascii="Proxima Nova Lt" w:hAnsi="Proxima Nova Lt" w:cs="Arial"/>
          <w:b/>
          <w:sz w:val="22"/>
          <w:szCs w:val="22"/>
        </w:rPr>
        <w:t xml:space="preserve"> г.</w:t>
      </w:r>
    </w:p>
    <w:p w:rsidR="00C20C3F" w:rsidRDefault="00D53E8D" w:rsidP="00C2552F">
      <w:pPr>
        <w:jc w:val="center"/>
        <w:rPr>
          <w:rFonts w:ascii="Proxima Nova Lt" w:hAnsi="Proxima Nova Lt" w:cs="Arial"/>
          <w:b/>
        </w:rPr>
      </w:pPr>
      <w:r w:rsidRPr="00416D20">
        <w:rPr>
          <w:rFonts w:ascii="Proxima Nova Lt" w:hAnsi="Proxima Nova Lt" w:cs="Arial"/>
          <w:b/>
        </w:rPr>
        <w:br w:type="column"/>
      </w:r>
    </w:p>
    <w:p w:rsidR="004F052A" w:rsidRPr="00416D20" w:rsidRDefault="004F052A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 xml:space="preserve">Глава 1. Цели и задачи проведения </w:t>
      </w:r>
      <w:r w:rsidR="00304740" w:rsidRPr="00416D20">
        <w:rPr>
          <w:rFonts w:ascii="Proxima Nova Lt" w:hAnsi="Proxima Nova Lt" w:cs="Arial"/>
          <w:b/>
          <w:sz w:val="22"/>
          <w:szCs w:val="22"/>
        </w:rPr>
        <w:t>Ч</w:t>
      </w:r>
      <w:r w:rsidRPr="00416D20">
        <w:rPr>
          <w:rFonts w:ascii="Proxima Nova Lt" w:hAnsi="Proxima Nova Lt" w:cs="Arial"/>
          <w:b/>
          <w:sz w:val="22"/>
          <w:szCs w:val="22"/>
        </w:rPr>
        <w:t>емпионата</w:t>
      </w:r>
    </w:p>
    <w:p w:rsidR="004F052A" w:rsidRPr="00416D20" w:rsidRDefault="004F052A" w:rsidP="00C2552F">
      <w:pPr>
        <w:rPr>
          <w:rFonts w:ascii="Proxima Nova Lt" w:hAnsi="Proxima Nova Lt" w:cs="Arial"/>
          <w:sz w:val="22"/>
          <w:szCs w:val="22"/>
        </w:rPr>
      </w:pPr>
    </w:p>
    <w:p w:rsidR="00E70A7A" w:rsidRPr="00416D20" w:rsidRDefault="00C2552F" w:rsidP="00C2552F">
      <w:pPr>
        <w:pStyle w:val="af0"/>
        <w:numPr>
          <w:ilvl w:val="1"/>
          <w:numId w:val="22"/>
        </w:numPr>
        <w:tabs>
          <w:tab w:val="left" w:pos="426"/>
        </w:tabs>
        <w:spacing w:line="240" w:lineRule="auto"/>
        <w:ind w:left="0" w:firstLine="0"/>
        <w:jc w:val="both"/>
        <w:rPr>
          <w:rFonts w:ascii="Proxima Nova Lt" w:hAnsi="Proxima Nova Lt" w:cs="Arial"/>
          <w:bCs/>
        </w:rPr>
      </w:pPr>
      <w:r>
        <w:rPr>
          <w:rFonts w:ascii="Proxima Nova Lt" w:hAnsi="Proxima Nova Lt" w:cs="Arial"/>
        </w:rPr>
        <w:t>Чемпионат Нижегородской област</w:t>
      </w:r>
      <w:r w:rsidR="00C02BCB">
        <w:rPr>
          <w:rFonts w:ascii="Proxima Nova Lt" w:hAnsi="Proxima Nova Lt" w:cs="Arial"/>
        </w:rPr>
        <w:t xml:space="preserve">и по баскетболу среди мужских, </w:t>
      </w:r>
      <w:r>
        <w:rPr>
          <w:rFonts w:ascii="Proxima Nova Lt" w:hAnsi="Proxima Nova Lt" w:cs="Arial"/>
        </w:rPr>
        <w:t>женских</w:t>
      </w:r>
      <w:r w:rsidR="00C02BCB">
        <w:rPr>
          <w:rFonts w:ascii="Proxima Nova Lt" w:hAnsi="Proxima Nova Lt" w:cs="Arial"/>
        </w:rPr>
        <w:t xml:space="preserve"> и ветеранских </w:t>
      </w:r>
      <w:r w:rsidR="0084309F">
        <w:rPr>
          <w:rFonts w:ascii="Proxima Nova Lt" w:hAnsi="Proxima Nova Lt" w:cs="Arial"/>
        </w:rPr>
        <w:t xml:space="preserve">    </w:t>
      </w:r>
      <w:r w:rsidR="00C02BCB">
        <w:rPr>
          <w:rFonts w:ascii="Proxima Nova Lt" w:hAnsi="Proxima Nova Lt" w:cs="Arial"/>
        </w:rPr>
        <w:t>команд сезона 202</w:t>
      </w:r>
      <w:r w:rsidR="0035015C">
        <w:rPr>
          <w:rFonts w:ascii="Proxima Nova Lt" w:hAnsi="Proxima Nova Lt" w:cs="Arial"/>
        </w:rPr>
        <w:t>6</w:t>
      </w:r>
      <w:r w:rsidR="00C02BCB">
        <w:rPr>
          <w:rFonts w:ascii="Proxima Nova Lt" w:hAnsi="Proxima Nova Lt" w:cs="Arial"/>
        </w:rPr>
        <w:t>-202</w:t>
      </w:r>
      <w:r w:rsidR="0035015C">
        <w:rPr>
          <w:rFonts w:ascii="Proxima Nova Lt" w:hAnsi="Proxima Nova Lt" w:cs="Arial"/>
        </w:rPr>
        <w:t>7</w:t>
      </w:r>
      <w:r>
        <w:rPr>
          <w:rFonts w:ascii="Proxima Nova Lt" w:hAnsi="Proxima Nova Lt" w:cs="Arial"/>
        </w:rPr>
        <w:t xml:space="preserve"> гг. (далее – </w:t>
      </w:r>
      <w:r w:rsidR="009C184E" w:rsidRPr="00416D20">
        <w:rPr>
          <w:rFonts w:ascii="Proxima Nova Lt" w:hAnsi="Proxima Nova Lt" w:cs="Arial"/>
        </w:rPr>
        <w:t>Ч</w:t>
      </w:r>
      <w:r w:rsidR="00E70A7A" w:rsidRPr="00416D20">
        <w:rPr>
          <w:rFonts w:ascii="Proxima Nova Lt" w:hAnsi="Proxima Nova Lt" w:cs="Arial"/>
        </w:rPr>
        <w:t>емпионат</w:t>
      </w:r>
      <w:r>
        <w:rPr>
          <w:rFonts w:ascii="Proxima Nova Lt" w:hAnsi="Proxima Nova Lt" w:cs="Arial"/>
        </w:rPr>
        <w:t>)</w:t>
      </w:r>
      <w:r w:rsidR="00E70A7A" w:rsidRPr="00416D20">
        <w:rPr>
          <w:rFonts w:ascii="Proxima Nova Lt" w:hAnsi="Proxima Nova Lt" w:cs="Arial"/>
        </w:rPr>
        <w:t xml:space="preserve"> проводится в целях популяризации и развития баскетбола, а также для приобретения опыта в данном виде спорта.</w:t>
      </w:r>
    </w:p>
    <w:p w:rsidR="00E70A7A" w:rsidRPr="00416D20" w:rsidRDefault="00E70A7A" w:rsidP="00C2552F">
      <w:pPr>
        <w:pStyle w:val="af0"/>
        <w:numPr>
          <w:ilvl w:val="1"/>
          <w:numId w:val="22"/>
        </w:numPr>
        <w:tabs>
          <w:tab w:val="left" w:pos="426"/>
        </w:tabs>
        <w:spacing w:line="240" w:lineRule="auto"/>
        <w:ind w:left="0" w:firstLine="0"/>
        <w:jc w:val="both"/>
        <w:rPr>
          <w:rFonts w:ascii="Proxima Nova Lt" w:hAnsi="Proxima Nova Lt" w:cs="Arial"/>
          <w:bCs/>
        </w:rPr>
      </w:pPr>
      <w:r w:rsidRPr="00416D20">
        <w:rPr>
          <w:rFonts w:ascii="Proxima Nova Lt" w:hAnsi="Proxima Nova Lt" w:cs="Arial"/>
        </w:rPr>
        <w:t>Основные задачи:</w:t>
      </w:r>
    </w:p>
    <w:p w:rsidR="00E70A7A" w:rsidRPr="00416D20" w:rsidRDefault="00E70A7A" w:rsidP="00C2552F">
      <w:pPr>
        <w:pStyle w:val="af0"/>
        <w:numPr>
          <w:ilvl w:val="0"/>
          <w:numId w:val="39"/>
        </w:numPr>
        <w:tabs>
          <w:tab w:val="left" w:pos="426"/>
        </w:tabs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повышение индивидуального мастерства баскетболистов;</w:t>
      </w:r>
    </w:p>
    <w:p w:rsidR="00E70A7A" w:rsidRPr="00416D20" w:rsidRDefault="00E70A7A" w:rsidP="00C2552F">
      <w:pPr>
        <w:pStyle w:val="af0"/>
        <w:numPr>
          <w:ilvl w:val="0"/>
          <w:numId w:val="39"/>
        </w:numPr>
        <w:tabs>
          <w:tab w:val="left" w:pos="426"/>
        </w:tabs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повышение уровня игры команд;</w:t>
      </w:r>
    </w:p>
    <w:p w:rsidR="00E70A7A" w:rsidRPr="00416D20" w:rsidRDefault="00E70A7A" w:rsidP="00C2552F">
      <w:pPr>
        <w:pStyle w:val="af0"/>
        <w:numPr>
          <w:ilvl w:val="0"/>
          <w:numId w:val="39"/>
        </w:numPr>
        <w:tabs>
          <w:tab w:val="left" w:pos="426"/>
        </w:tabs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повышение уровня квалификации тренеров;</w:t>
      </w:r>
    </w:p>
    <w:p w:rsidR="00E70A7A" w:rsidRPr="00416D20" w:rsidRDefault="00E70A7A" w:rsidP="00C2552F">
      <w:pPr>
        <w:pStyle w:val="af0"/>
        <w:numPr>
          <w:ilvl w:val="0"/>
          <w:numId w:val="39"/>
        </w:numPr>
        <w:tabs>
          <w:tab w:val="left" w:pos="426"/>
        </w:tabs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повышение уровня квалификации судей;</w:t>
      </w:r>
    </w:p>
    <w:p w:rsidR="00E70A7A" w:rsidRPr="00416D20" w:rsidRDefault="00E70A7A" w:rsidP="00C2552F">
      <w:pPr>
        <w:pStyle w:val="af0"/>
        <w:numPr>
          <w:ilvl w:val="0"/>
          <w:numId w:val="39"/>
        </w:numPr>
        <w:tabs>
          <w:tab w:val="left" w:pos="426"/>
        </w:tabs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выявление лучших любительских команд, игроков и тренеров региона;</w:t>
      </w:r>
    </w:p>
    <w:p w:rsidR="00E70A7A" w:rsidRPr="00416D20" w:rsidRDefault="00E70A7A" w:rsidP="00C2552F">
      <w:pPr>
        <w:pStyle w:val="af0"/>
        <w:numPr>
          <w:ilvl w:val="0"/>
          <w:numId w:val="39"/>
        </w:numPr>
        <w:tabs>
          <w:tab w:val="left" w:pos="426"/>
        </w:tabs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формирование</w:t>
      </w:r>
      <w:r w:rsidR="00C02BCB">
        <w:rPr>
          <w:rFonts w:ascii="Proxima Nova Lt" w:hAnsi="Proxima Nova Lt" w:cs="Arial"/>
        </w:rPr>
        <w:t xml:space="preserve"> мужской и женской</w:t>
      </w:r>
      <w:r w:rsidRPr="00416D20">
        <w:rPr>
          <w:rFonts w:ascii="Proxima Nova Lt" w:hAnsi="Proxima Nova Lt" w:cs="Arial"/>
        </w:rPr>
        <w:t xml:space="preserve"> сборной команды региона</w:t>
      </w:r>
      <w:r w:rsidR="00C2552F">
        <w:rPr>
          <w:rFonts w:ascii="Proxima Nova Lt" w:hAnsi="Proxima Nova Lt" w:cs="Arial"/>
        </w:rPr>
        <w:t xml:space="preserve"> для </w:t>
      </w:r>
      <w:r w:rsidR="002E0449">
        <w:rPr>
          <w:rFonts w:ascii="Proxima Nova Lt" w:hAnsi="Proxima Nova Lt" w:cs="Arial"/>
        </w:rPr>
        <w:t xml:space="preserve">возможности </w:t>
      </w:r>
      <w:r w:rsidR="00C2552F">
        <w:rPr>
          <w:rFonts w:ascii="Proxima Nova Lt" w:hAnsi="Proxima Nova Lt" w:cs="Arial"/>
        </w:rPr>
        <w:t>выступления в Федеральном э</w:t>
      </w:r>
      <w:r w:rsidRPr="00416D20">
        <w:rPr>
          <w:rFonts w:ascii="Proxima Nova Lt" w:hAnsi="Proxima Nova Lt" w:cs="Arial"/>
        </w:rPr>
        <w:t xml:space="preserve">тапе </w:t>
      </w:r>
      <w:r w:rsidR="00C432EA">
        <w:rPr>
          <w:rFonts w:ascii="Proxima Nova Lt" w:hAnsi="Proxima Nova Lt" w:cs="Arial"/>
        </w:rPr>
        <w:t>ч</w:t>
      </w:r>
      <w:r w:rsidRPr="00416D20">
        <w:rPr>
          <w:rFonts w:ascii="Proxima Nova Lt" w:hAnsi="Proxima Nova Lt" w:cs="Arial"/>
        </w:rPr>
        <w:t>емпионата</w:t>
      </w:r>
      <w:r w:rsidR="00C432EA">
        <w:rPr>
          <w:rFonts w:ascii="Proxima Nova Lt" w:hAnsi="Proxima Nova Lt" w:cs="Arial"/>
        </w:rPr>
        <w:t xml:space="preserve"> МЛБЛ</w:t>
      </w:r>
      <w:r w:rsidRPr="00416D20">
        <w:rPr>
          <w:rFonts w:ascii="Proxima Nova Lt" w:hAnsi="Proxima Nova Lt" w:cs="Arial"/>
        </w:rPr>
        <w:t xml:space="preserve"> и Суперфинале</w:t>
      </w:r>
      <w:r w:rsidR="00C432EA">
        <w:rPr>
          <w:rFonts w:ascii="Proxima Nova Lt" w:hAnsi="Proxima Nova Lt" w:cs="Arial"/>
        </w:rPr>
        <w:t xml:space="preserve"> МЛБЛ</w:t>
      </w:r>
      <w:r w:rsidRPr="00416D20">
        <w:rPr>
          <w:rFonts w:ascii="Proxima Nova Lt" w:hAnsi="Proxima Nova Lt" w:cs="Arial"/>
        </w:rPr>
        <w:t>.</w:t>
      </w:r>
    </w:p>
    <w:p w:rsidR="004F052A" w:rsidRPr="00416D20" w:rsidRDefault="004F052A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 xml:space="preserve">Глава 2. Руководство </w:t>
      </w:r>
      <w:r w:rsidR="00304740" w:rsidRPr="00416D20">
        <w:rPr>
          <w:rFonts w:ascii="Proxima Nova Lt" w:hAnsi="Proxima Nova Lt" w:cs="Arial"/>
          <w:b/>
          <w:sz w:val="22"/>
          <w:szCs w:val="22"/>
        </w:rPr>
        <w:t>Ч</w:t>
      </w:r>
      <w:r w:rsidRPr="00416D20">
        <w:rPr>
          <w:rFonts w:ascii="Proxima Nova Lt" w:hAnsi="Proxima Nova Lt" w:cs="Arial"/>
          <w:b/>
          <w:sz w:val="22"/>
          <w:szCs w:val="22"/>
        </w:rPr>
        <w:t>емпионат</w:t>
      </w:r>
      <w:r w:rsidR="006015D3" w:rsidRPr="00416D20">
        <w:rPr>
          <w:rFonts w:ascii="Proxima Nova Lt" w:hAnsi="Proxima Nova Lt" w:cs="Arial"/>
          <w:b/>
          <w:sz w:val="22"/>
          <w:szCs w:val="22"/>
        </w:rPr>
        <w:t>а</w:t>
      </w:r>
      <w:r w:rsidRPr="00416D20">
        <w:rPr>
          <w:rFonts w:ascii="Proxima Nova Lt" w:hAnsi="Proxima Nova Lt" w:cs="Arial"/>
          <w:b/>
          <w:sz w:val="22"/>
          <w:szCs w:val="22"/>
        </w:rPr>
        <w:t xml:space="preserve"> и права на его проведение</w:t>
      </w:r>
    </w:p>
    <w:p w:rsidR="004F052A" w:rsidRPr="00416D20" w:rsidRDefault="004F052A" w:rsidP="00C2552F">
      <w:pPr>
        <w:rPr>
          <w:rFonts w:ascii="Proxima Nova Lt" w:hAnsi="Proxima Nova Lt" w:cs="Arial"/>
          <w:sz w:val="22"/>
          <w:szCs w:val="22"/>
        </w:rPr>
      </w:pPr>
    </w:p>
    <w:p w:rsidR="00472CD1" w:rsidRPr="00416D20" w:rsidRDefault="00B73EBF" w:rsidP="00FA1C6C">
      <w:pPr>
        <w:pStyle w:val="af0"/>
        <w:numPr>
          <w:ilvl w:val="0"/>
          <w:numId w:val="32"/>
        </w:numPr>
        <w:spacing w:line="240" w:lineRule="auto"/>
        <w:ind w:left="0" w:firstLine="0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Р</w:t>
      </w:r>
      <w:r w:rsidR="004F052A" w:rsidRPr="00416D20">
        <w:rPr>
          <w:rFonts w:ascii="Proxima Nova Lt" w:hAnsi="Proxima Nova Lt" w:cs="Arial"/>
        </w:rPr>
        <w:t xml:space="preserve">уководство организацией </w:t>
      </w:r>
      <w:r w:rsidR="00C32BDA" w:rsidRPr="00416D20">
        <w:rPr>
          <w:rFonts w:ascii="Proxima Nova Lt" w:hAnsi="Proxima Nova Lt" w:cs="Arial"/>
        </w:rPr>
        <w:t>Ч</w:t>
      </w:r>
      <w:r w:rsidR="00272237" w:rsidRPr="00416D20">
        <w:rPr>
          <w:rFonts w:ascii="Proxima Nova Lt" w:hAnsi="Proxima Nova Lt" w:cs="Arial"/>
        </w:rPr>
        <w:t xml:space="preserve">емпионата </w:t>
      </w:r>
      <w:r w:rsidR="00426A4F" w:rsidRPr="00416D20">
        <w:rPr>
          <w:rFonts w:ascii="Proxima Nova Lt" w:hAnsi="Proxima Nova Lt" w:cs="Arial"/>
        </w:rPr>
        <w:t xml:space="preserve">осуществляет </w:t>
      </w:r>
      <w:r w:rsidR="00C2552F">
        <w:rPr>
          <w:rFonts w:ascii="Proxima Nova Lt" w:hAnsi="Proxima Nova Lt" w:cs="Arial"/>
        </w:rPr>
        <w:t xml:space="preserve">региональная общественная организация «Федерация баскетбола Нижегородской области» (далее – Организатор и/или </w:t>
      </w:r>
      <w:r w:rsidR="00416D20">
        <w:rPr>
          <w:rFonts w:ascii="Proxima Nova Lt" w:hAnsi="Proxima Nova Lt" w:cs="Arial"/>
        </w:rPr>
        <w:t>ФБНО</w:t>
      </w:r>
      <w:r w:rsidR="00C2552F">
        <w:rPr>
          <w:rFonts w:ascii="Proxima Nova Lt" w:hAnsi="Proxima Nova Lt" w:cs="Arial"/>
        </w:rPr>
        <w:t>)</w:t>
      </w:r>
      <w:r w:rsidRPr="00416D20">
        <w:rPr>
          <w:rFonts w:ascii="Proxima Nova Lt" w:hAnsi="Proxima Nova Lt" w:cs="Arial"/>
        </w:rPr>
        <w:t xml:space="preserve">. </w:t>
      </w:r>
    </w:p>
    <w:p w:rsidR="004F052A" w:rsidRPr="00C02BCB" w:rsidRDefault="006734C5" w:rsidP="00FA1C6C">
      <w:pPr>
        <w:pStyle w:val="af0"/>
        <w:numPr>
          <w:ilvl w:val="0"/>
          <w:numId w:val="32"/>
        </w:numPr>
        <w:ind w:left="0" w:firstLine="0"/>
        <w:jc w:val="both"/>
        <w:rPr>
          <w:rFonts w:ascii="Proxima Nova Lt" w:hAnsi="Proxima Nova Lt" w:cs="Arial"/>
        </w:rPr>
      </w:pPr>
      <w:r w:rsidRPr="00C02BCB">
        <w:rPr>
          <w:rFonts w:ascii="Proxima Nova Lt" w:hAnsi="Proxima Nova Lt" w:cs="Arial"/>
        </w:rPr>
        <w:t>П</w:t>
      </w:r>
      <w:r w:rsidR="004F052A" w:rsidRPr="00C02BCB">
        <w:rPr>
          <w:rFonts w:ascii="Proxima Nova Lt" w:hAnsi="Proxima Nova Lt" w:cs="Arial"/>
        </w:rPr>
        <w:t xml:space="preserve">роведение </w:t>
      </w:r>
      <w:r w:rsidR="00304740" w:rsidRPr="00C02BCB">
        <w:rPr>
          <w:rFonts w:ascii="Proxima Nova Lt" w:hAnsi="Proxima Nova Lt" w:cs="Arial"/>
        </w:rPr>
        <w:t>Ч</w:t>
      </w:r>
      <w:r w:rsidR="004F052A" w:rsidRPr="00C02BCB">
        <w:rPr>
          <w:rFonts w:ascii="Proxima Nova Lt" w:hAnsi="Proxima Nova Lt" w:cs="Arial"/>
        </w:rPr>
        <w:t xml:space="preserve">емпионата осуществляется в соответствии с </w:t>
      </w:r>
      <w:r w:rsidRPr="00C02BCB">
        <w:rPr>
          <w:rFonts w:ascii="Proxima Nova Lt" w:hAnsi="Proxima Nova Lt" w:cs="Arial"/>
        </w:rPr>
        <w:t xml:space="preserve">данным </w:t>
      </w:r>
      <w:r w:rsidR="00B73EBF" w:rsidRPr="00C02BCB">
        <w:rPr>
          <w:rFonts w:ascii="Proxima Nova Lt" w:hAnsi="Proxima Nova Lt" w:cs="Arial"/>
        </w:rPr>
        <w:t xml:space="preserve">Регламентом и Положением </w:t>
      </w:r>
      <w:r w:rsidR="00C02BCB" w:rsidRPr="00C02BCB">
        <w:rPr>
          <w:rFonts w:ascii="Proxima Nova Lt" w:hAnsi="Proxima Nova Lt" w:cs="Arial"/>
        </w:rPr>
        <w:t>о проведении Чемпионата Нижегородской области</w:t>
      </w:r>
      <w:r w:rsidR="00C02BCB">
        <w:rPr>
          <w:rFonts w:ascii="Proxima Nova Lt" w:hAnsi="Proxima Nova Lt" w:cs="Arial"/>
        </w:rPr>
        <w:t xml:space="preserve"> </w:t>
      </w:r>
      <w:r w:rsidR="00C02BCB" w:rsidRPr="00C02BCB">
        <w:rPr>
          <w:rFonts w:ascii="Proxima Nova Lt" w:hAnsi="Proxima Nova Lt" w:cs="Arial"/>
        </w:rPr>
        <w:t>по баскетболу среди мужских и женских команд</w:t>
      </w:r>
      <w:r w:rsidR="00C02BCB">
        <w:rPr>
          <w:rFonts w:ascii="Proxima Nova Lt" w:hAnsi="Proxima Nova Lt" w:cs="Arial"/>
        </w:rPr>
        <w:t xml:space="preserve"> </w:t>
      </w:r>
      <w:r w:rsidR="00C02BCB" w:rsidRPr="00C02BCB">
        <w:rPr>
          <w:rFonts w:ascii="Proxima Nova Lt" w:hAnsi="Proxima Nova Lt" w:cs="Arial"/>
        </w:rPr>
        <w:t>сезона 202</w:t>
      </w:r>
      <w:r w:rsidR="0035015C">
        <w:rPr>
          <w:rFonts w:ascii="Proxima Nova Lt" w:hAnsi="Proxima Nova Lt" w:cs="Arial"/>
        </w:rPr>
        <w:t>6</w:t>
      </w:r>
      <w:r w:rsidR="00C02BCB" w:rsidRPr="00C02BCB">
        <w:rPr>
          <w:rFonts w:ascii="Proxima Nova Lt" w:hAnsi="Proxima Nova Lt" w:cs="Arial"/>
        </w:rPr>
        <w:t>-202</w:t>
      </w:r>
      <w:r w:rsidR="0035015C">
        <w:rPr>
          <w:rFonts w:ascii="Proxima Nova Lt" w:hAnsi="Proxima Nova Lt" w:cs="Arial"/>
        </w:rPr>
        <w:t>7</w:t>
      </w:r>
      <w:r w:rsidR="00C02BCB" w:rsidRPr="00C02BCB">
        <w:rPr>
          <w:rFonts w:ascii="Proxima Nova Lt" w:hAnsi="Proxima Nova Lt" w:cs="Arial"/>
        </w:rPr>
        <w:t>гг.</w:t>
      </w:r>
      <w:r w:rsidR="00C02BCB">
        <w:rPr>
          <w:rFonts w:ascii="Proxima Nova Lt" w:hAnsi="Proxima Nova Lt" w:cs="Arial"/>
        </w:rPr>
        <w:t xml:space="preserve"> </w:t>
      </w:r>
      <w:r w:rsidR="00C02BCB" w:rsidRPr="00C02BCB">
        <w:rPr>
          <w:rFonts w:ascii="Proxima Nova Lt" w:hAnsi="Proxima Nova Lt" w:cs="Arial"/>
        </w:rPr>
        <w:t>и Положением о проведении Чемпионата Нижегородской области по баскетболу с</w:t>
      </w:r>
      <w:r w:rsidR="00494164">
        <w:rPr>
          <w:rFonts w:ascii="Proxima Nova Lt" w:hAnsi="Proxima Nova Lt" w:cs="Arial"/>
        </w:rPr>
        <w:t>реди ветеранов сезона 202</w:t>
      </w:r>
      <w:r w:rsidR="0035015C">
        <w:rPr>
          <w:rFonts w:ascii="Proxima Nova Lt" w:hAnsi="Proxima Nova Lt" w:cs="Arial"/>
        </w:rPr>
        <w:t>6</w:t>
      </w:r>
      <w:r w:rsidR="00494164">
        <w:rPr>
          <w:rFonts w:ascii="Proxima Nova Lt" w:hAnsi="Proxima Nova Lt" w:cs="Arial"/>
        </w:rPr>
        <w:t>-202</w:t>
      </w:r>
      <w:r w:rsidR="0035015C">
        <w:rPr>
          <w:rFonts w:ascii="Proxima Nova Lt" w:hAnsi="Proxima Nova Lt" w:cs="Arial"/>
        </w:rPr>
        <w:t>7</w:t>
      </w:r>
      <w:r w:rsidR="00C02BCB" w:rsidRPr="00C02BCB">
        <w:rPr>
          <w:rFonts w:ascii="Proxima Nova Lt" w:hAnsi="Proxima Nova Lt" w:cs="Arial"/>
        </w:rPr>
        <w:t>гг</w:t>
      </w:r>
      <w:r w:rsidR="00494164">
        <w:rPr>
          <w:rFonts w:ascii="Proxima Nova Lt" w:hAnsi="Proxima Nova Lt" w:cs="Arial"/>
        </w:rPr>
        <w:t>.</w:t>
      </w:r>
      <w:r w:rsidR="00CD6A6F">
        <w:rPr>
          <w:rFonts w:ascii="Proxima Nova Lt" w:hAnsi="Proxima Nova Lt" w:cs="Arial"/>
        </w:rPr>
        <w:t xml:space="preserve"> (далее - Положения</w:t>
      </w:r>
      <w:r w:rsidR="00C02BCB">
        <w:rPr>
          <w:rFonts w:ascii="Proxima Nova Lt" w:hAnsi="Proxima Nova Lt" w:cs="Arial"/>
        </w:rPr>
        <w:t>)</w:t>
      </w:r>
      <w:r w:rsidR="00B73EBF" w:rsidRPr="00C02BCB">
        <w:rPr>
          <w:rFonts w:ascii="Proxima Nova Lt" w:hAnsi="Proxima Nova Lt" w:cs="Arial"/>
        </w:rPr>
        <w:t>.</w:t>
      </w:r>
    </w:p>
    <w:p w:rsidR="004F052A" w:rsidRPr="00416D20" w:rsidRDefault="004F052A" w:rsidP="00FA1C6C">
      <w:pPr>
        <w:pStyle w:val="af0"/>
        <w:numPr>
          <w:ilvl w:val="0"/>
          <w:numId w:val="32"/>
        </w:numPr>
        <w:spacing w:line="240" w:lineRule="auto"/>
        <w:ind w:left="0" w:firstLine="0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При возникновении ситуации</w:t>
      </w:r>
      <w:r w:rsidR="00371809" w:rsidRPr="00416D20">
        <w:rPr>
          <w:rFonts w:ascii="Proxima Nova Lt" w:hAnsi="Proxima Nova Lt" w:cs="Arial"/>
        </w:rPr>
        <w:t>/ситуаций</w:t>
      </w:r>
      <w:r w:rsidRPr="00416D20">
        <w:rPr>
          <w:rFonts w:ascii="Proxima Nova Lt" w:hAnsi="Proxima Nova Lt" w:cs="Arial"/>
        </w:rPr>
        <w:t>, разрешение котор</w:t>
      </w:r>
      <w:r w:rsidR="00371809" w:rsidRPr="00416D20">
        <w:rPr>
          <w:rFonts w:ascii="Proxima Nova Lt" w:hAnsi="Proxima Nova Lt" w:cs="Arial"/>
        </w:rPr>
        <w:t>ой/которых</w:t>
      </w:r>
      <w:r w:rsidRPr="00416D20">
        <w:rPr>
          <w:rFonts w:ascii="Proxima Nova Lt" w:hAnsi="Proxima Nova Lt" w:cs="Arial"/>
        </w:rPr>
        <w:t xml:space="preserve"> невозможно на основании </w:t>
      </w:r>
      <w:r w:rsidR="0071706B" w:rsidRPr="00416D20">
        <w:rPr>
          <w:rFonts w:ascii="Proxima Nova Lt" w:hAnsi="Proxima Nova Lt" w:cs="Arial"/>
        </w:rPr>
        <w:t xml:space="preserve">данного </w:t>
      </w:r>
      <w:r w:rsidR="00B73EBF" w:rsidRPr="00416D20">
        <w:rPr>
          <w:rFonts w:ascii="Proxima Nova Lt" w:hAnsi="Proxima Nova Lt" w:cs="Arial"/>
        </w:rPr>
        <w:t>Регламента</w:t>
      </w:r>
      <w:r w:rsidR="00C02BCB">
        <w:rPr>
          <w:rFonts w:ascii="Proxima Nova Lt" w:hAnsi="Proxima Nova Lt" w:cs="Arial"/>
        </w:rPr>
        <w:t xml:space="preserve"> и Положений</w:t>
      </w:r>
      <w:r w:rsidRPr="00416D20">
        <w:rPr>
          <w:rFonts w:ascii="Proxima Nova Lt" w:hAnsi="Proxima Nova Lt" w:cs="Arial"/>
        </w:rPr>
        <w:t xml:space="preserve">, </w:t>
      </w:r>
      <w:r w:rsidR="00D37387" w:rsidRPr="00416D20">
        <w:rPr>
          <w:rFonts w:ascii="Proxima Nova Lt" w:hAnsi="Proxima Nova Lt" w:cs="Arial"/>
        </w:rPr>
        <w:t>Организатор</w:t>
      </w:r>
      <w:r w:rsidRPr="00416D20">
        <w:rPr>
          <w:rFonts w:ascii="Proxima Nova Lt" w:hAnsi="Proxima Nova Lt" w:cs="Arial"/>
        </w:rPr>
        <w:t xml:space="preserve"> вправе принимать соответствующее решение по своему усмотрению.</w:t>
      </w:r>
    </w:p>
    <w:p w:rsidR="009E07A1" w:rsidRPr="00555272" w:rsidRDefault="006659BA" w:rsidP="00FA1C6C">
      <w:pPr>
        <w:pStyle w:val="af0"/>
        <w:numPr>
          <w:ilvl w:val="0"/>
          <w:numId w:val="32"/>
        </w:numPr>
        <w:spacing w:line="240" w:lineRule="auto"/>
        <w:ind w:left="0" w:firstLine="0"/>
        <w:jc w:val="both"/>
        <w:rPr>
          <w:rFonts w:ascii="Proxima Nova Lt" w:hAnsi="Proxima Nova Lt" w:cs="Arial"/>
        </w:rPr>
      </w:pPr>
      <w:r w:rsidRPr="00555272">
        <w:rPr>
          <w:rFonts w:ascii="Proxima Nova Lt" w:hAnsi="Proxima Nova Lt" w:cs="Arial"/>
        </w:rPr>
        <w:t xml:space="preserve">Непосредственное проведение </w:t>
      </w:r>
      <w:r w:rsidR="0014133D" w:rsidRPr="00555272">
        <w:rPr>
          <w:rFonts w:ascii="Proxima Nova Lt" w:hAnsi="Proxima Nova Lt" w:cs="Arial"/>
        </w:rPr>
        <w:t>Чемпионата</w:t>
      </w:r>
      <w:r w:rsidR="00416D20" w:rsidRPr="00555272">
        <w:rPr>
          <w:rFonts w:ascii="Proxima Nova Lt" w:hAnsi="Proxima Nova Lt" w:cs="Arial"/>
        </w:rPr>
        <w:t xml:space="preserve"> возлагается на ГСК, утверждаемую ФБНО</w:t>
      </w:r>
      <w:r w:rsidRPr="00555272">
        <w:rPr>
          <w:rFonts w:ascii="Proxima Nova Lt" w:hAnsi="Proxima Nova Lt" w:cs="Arial"/>
        </w:rPr>
        <w:t>. Главный судья –</w:t>
      </w:r>
      <w:r w:rsidR="000B2877" w:rsidRPr="00555272">
        <w:rPr>
          <w:rFonts w:ascii="Proxima Nova Lt" w:hAnsi="Proxima Nova Lt" w:cs="Arial"/>
        </w:rPr>
        <w:t xml:space="preserve"> </w:t>
      </w:r>
      <w:r w:rsidR="0014133D" w:rsidRPr="00555272">
        <w:rPr>
          <w:rFonts w:ascii="Proxima Nova Lt" w:hAnsi="Proxima Nova Lt" w:cs="Arial"/>
        </w:rPr>
        <w:t>Шубин Сергей Евгеньевич</w:t>
      </w:r>
      <w:r w:rsidR="00CE56F9" w:rsidRPr="00555272">
        <w:rPr>
          <w:rFonts w:ascii="Proxima Nova Lt" w:hAnsi="Proxima Nova Lt" w:cs="Arial"/>
        </w:rPr>
        <w:t>,</w:t>
      </w:r>
      <w:r w:rsidRPr="00555272">
        <w:rPr>
          <w:rFonts w:ascii="Proxima Nova Lt" w:hAnsi="Proxima Nova Lt" w:cs="Arial"/>
        </w:rPr>
        <w:t xml:space="preserve"> </w:t>
      </w:r>
      <w:r w:rsidR="00555272">
        <w:rPr>
          <w:rFonts w:ascii="Proxima Nova Lt" w:hAnsi="Proxima Nova Lt" w:cs="Arial"/>
        </w:rPr>
        <w:t>г</w:t>
      </w:r>
      <w:r w:rsidRPr="00555272">
        <w:rPr>
          <w:rFonts w:ascii="Proxima Nova Lt" w:hAnsi="Proxima Nova Lt" w:cs="Arial"/>
        </w:rPr>
        <w:t xml:space="preserve">лавный секретарь – </w:t>
      </w:r>
      <w:r w:rsidR="00F90C3F" w:rsidRPr="00555272">
        <w:rPr>
          <w:rFonts w:ascii="Proxima Nova Lt" w:hAnsi="Proxima Nova Lt" w:cs="Arial"/>
        </w:rPr>
        <w:t>Арлимова</w:t>
      </w:r>
      <w:r w:rsidR="00DE2AA0" w:rsidRPr="00555272">
        <w:rPr>
          <w:rFonts w:ascii="Proxima Nova Lt" w:hAnsi="Proxima Nova Lt" w:cs="Arial"/>
        </w:rPr>
        <w:t xml:space="preserve"> Елена Михайловна</w:t>
      </w:r>
      <w:r w:rsidR="00C2552F" w:rsidRPr="00555272">
        <w:rPr>
          <w:rFonts w:ascii="Proxima Nova Lt" w:hAnsi="Proxima Nova Lt" w:cs="Arial"/>
        </w:rPr>
        <w:t xml:space="preserve">, </w:t>
      </w:r>
      <w:r w:rsidR="00555272" w:rsidRPr="00555272">
        <w:rPr>
          <w:rFonts w:ascii="Proxima Nova Lt" w:hAnsi="Proxima Nova Lt" w:cs="Arial"/>
        </w:rPr>
        <w:t>менеджер Чемпионата – Морохин Михаил Михайлович,</w:t>
      </w:r>
      <w:r w:rsidR="00555272">
        <w:rPr>
          <w:rFonts w:ascii="Proxima Nova Lt" w:hAnsi="Proxima Nova Lt" w:cs="Arial"/>
        </w:rPr>
        <w:t xml:space="preserve"> </w:t>
      </w:r>
      <w:r w:rsidR="00555272" w:rsidRPr="00555272">
        <w:rPr>
          <w:rFonts w:ascii="Proxima Nova Lt" w:hAnsi="Proxima Nova Lt" w:cs="Arial"/>
        </w:rPr>
        <w:t xml:space="preserve">электронная почта </w:t>
      </w:r>
      <w:r w:rsidR="00555272" w:rsidRPr="00555272">
        <w:rPr>
          <w:rFonts w:ascii="Proxima Nova Lt" w:hAnsi="Proxima Nova Lt" w:cs="Arial"/>
          <w:color w:val="0070C0"/>
          <w:u w:val="single"/>
          <w:lang w:val="en-US"/>
        </w:rPr>
        <w:t>sport</w:t>
      </w:r>
      <w:r w:rsidR="00555272" w:rsidRPr="00555272">
        <w:rPr>
          <w:rFonts w:ascii="Proxima Nova Lt" w:hAnsi="Proxima Nova Lt" w:cs="Arial"/>
          <w:color w:val="0070C0"/>
          <w:u w:val="single"/>
        </w:rPr>
        <w:t>@52.</w:t>
      </w:r>
      <w:r w:rsidR="00555272" w:rsidRPr="00555272">
        <w:rPr>
          <w:rFonts w:ascii="Proxima Nova Lt" w:hAnsi="Proxima Nova Lt" w:cs="Arial"/>
          <w:color w:val="0070C0"/>
          <w:u w:val="single"/>
          <w:lang w:val="en-US"/>
        </w:rPr>
        <w:t>basketball</w:t>
      </w:r>
      <w:r w:rsidR="000B2877" w:rsidRPr="00555272">
        <w:rPr>
          <w:rFonts w:ascii="Proxima Nova Lt" w:hAnsi="Proxima Nova Lt" w:cs="Arial"/>
        </w:rPr>
        <w:t>.</w:t>
      </w:r>
    </w:p>
    <w:p w:rsidR="009E07A1" w:rsidRPr="00416D20" w:rsidRDefault="00343D2C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3. Порядок проведения</w:t>
      </w:r>
      <w:r w:rsidR="00987D74" w:rsidRPr="00416D20">
        <w:rPr>
          <w:rFonts w:ascii="Proxima Nova Lt" w:hAnsi="Proxima Nova Lt" w:cs="Arial"/>
          <w:b/>
          <w:sz w:val="22"/>
          <w:szCs w:val="22"/>
        </w:rPr>
        <w:t xml:space="preserve"> и особенности </w:t>
      </w:r>
      <w:r w:rsidR="00677B0B" w:rsidRPr="00416D20">
        <w:rPr>
          <w:rFonts w:ascii="Proxima Nova Lt" w:hAnsi="Proxima Nova Lt" w:cs="Arial"/>
          <w:b/>
          <w:sz w:val="22"/>
          <w:szCs w:val="22"/>
        </w:rPr>
        <w:t>Чемпионата</w:t>
      </w:r>
    </w:p>
    <w:p w:rsidR="009E07A1" w:rsidRPr="00416D20" w:rsidRDefault="009E07A1" w:rsidP="00C2552F">
      <w:pPr>
        <w:rPr>
          <w:rFonts w:ascii="Proxima Nova Lt" w:hAnsi="Proxima Nova Lt" w:cs="Arial"/>
          <w:sz w:val="22"/>
          <w:szCs w:val="22"/>
        </w:rPr>
      </w:pPr>
    </w:p>
    <w:p w:rsidR="00FE359E" w:rsidRPr="00FE359E" w:rsidRDefault="00CC36BB" w:rsidP="00C2552F">
      <w:pPr>
        <w:rPr>
          <w:rFonts w:ascii="Proxima Nova Lt" w:hAnsi="Proxima Nova Lt" w:cs="Arial"/>
          <w:bCs/>
          <w:sz w:val="22"/>
          <w:szCs w:val="22"/>
        </w:rPr>
      </w:pPr>
      <w:r w:rsidRPr="00FE359E">
        <w:rPr>
          <w:rFonts w:ascii="Proxima Nova Lt" w:hAnsi="Proxima Nova Lt" w:cs="Arial"/>
          <w:bCs/>
          <w:sz w:val="22"/>
          <w:szCs w:val="22"/>
        </w:rPr>
        <w:t>3.1</w:t>
      </w:r>
      <w:r w:rsidRPr="00FE359E">
        <w:rPr>
          <w:rFonts w:ascii="Proxima Nova Lt" w:hAnsi="Proxima Nova Lt" w:cs="Arial"/>
          <w:bCs/>
          <w:sz w:val="22"/>
          <w:szCs w:val="22"/>
        </w:rPr>
        <w:tab/>
      </w:r>
      <w:r w:rsidR="00FE359E" w:rsidRPr="00FE359E">
        <w:rPr>
          <w:rFonts w:ascii="Proxima Nova Lt" w:hAnsi="Proxima Nova Lt" w:cs="Arial"/>
          <w:bCs/>
          <w:sz w:val="22"/>
          <w:szCs w:val="22"/>
        </w:rPr>
        <w:t>Чемпионат проводится раздельно среди мужских, женских и ветеранских команд.</w:t>
      </w:r>
    </w:p>
    <w:p w:rsidR="00FE359E" w:rsidRDefault="00FE359E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CC36BB" w:rsidRPr="00416D20" w:rsidRDefault="0014133D" w:rsidP="007E244D">
      <w:pPr>
        <w:ind w:firstLine="709"/>
        <w:rPr>
          <w:rFonts w:ascii="Proxima Nova Lt" w:hAnsi="Proxima Nova Lt" w:cs="Arial"/>
          <w:b/>
          <w:bCs/>
          <w:sz w:val="22"/>
          <w:szCs w:val="22"/>
        </w:rPr>
      </w:pPr>
      <w:r w:rsidRPr="00416D20">
        <w:rPr>
          <w:rFonts w:ascii="Proxima Nova Lt" w:hAnsi="Proxima Nova Lt" w:cs="Arial"/>
          <w:b/>
          <w:bCs/>
          <w:sz w:val="22"/>
          <w:szCs w:val="22"/>
        </w:rPr>
        <w:t>Чемпионат</w:t>
      </w:r>
      <w:r w:rsidR="009E07A1" w:rsidRPr="00416D20">
        <w:rPr>
          <w:rFonts w:ascii="Proxima Nova Lt" w:hAnsi="Proxima Nova Lt" w:cs="Arial"/>
          <w:b/>
          <w:bCs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b/>
          <w:bCs/>
          <w:sz w:val="22"/>
          <w:szCs w:val="22"/>
        </w:rPr>
        <w:t>среди мужских команд</w:t>
      </w:r>
      <w:r w:rsidR="00677B0B" w:rsidRPr="00416D20">
        <w:rPr>
          <w:rFonts w:ascii="Proxima Nova Lt" w:hAnsi="Proxima Nova Lt" w:cs="Arial"/>
          <w:b/>
          <w:bCs/>
          <w:sz w:val="22"/>
          <w:szCs w:val="22"/>
        </w:rPr>
        <w:t xml:space="preserve"> состоит из</w:t>
      </w:r>
      <w:r w:rsidR="009E07A1" w:rsidRPr="00416D20">
        <w:rPr>
          <w:rFonts w:ascii="Proxima Nova Lt" w:hAnsi="Proxima Nova Lt" w:cs="Arial"/>
          <w:b/>
          <w:bCs/>
          <w:sz w:val="22"/>
          <w:szCs w:val="22"/>
        </w:rPr>
        <w:t>:</w:t>
      </w:r>
    </w:p>
    <w:p w:rsidR="007043E2" w:rsidRPr="00416D20" w:rsidRDefault="007043E2" w:rsidP="00C2552F">
      <w:pPr>
        <w:rPr>
          <w:rFonts w:ascii="Proxima Nova Lt" w:hAnsi="Proxima Nova Lt" w:cs="Arial"/>
          <w:sz w:val="22"/>
          <w:szCs w:val="22"/>
        </w:rPr>
      </w:pPr>
    </w:p>
    <w:p w:rsidR="00272931" w:rsidRPr="00416D20" w:rsidRDefault="00371809" w:rsidP="00C2552F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FE359E">
        <w:rPr>
          <w:rFonts w:ascii="Proxima Nova Lt" w:hAnsi="Proxima Nova Lt" w:cs="Arial"/>
          <w:sz w:val="22"/>
          <w:szCs w:val="22"/>
        </w:rPr>
        <w:t>3.1.</w:t>
      </w:r>
      <w:r w:rsidR="00F951A4" w:rsidRPr="00FE359E">
        <w:rPr>
          <w:rFonts w:ascii="Proxima Nova Lt" w:hAnsi="Proxima Nova Lt" w:cs="Arial"/>
          <w:sz w:val="22"/>
          <w:szCs w:val="22"/>
        </w:rPr>
        <w:t>1</w:t>
      </w:r>
      <w:r w:rsidR="00272931" w:rsidRPr="00416D20">
        <w:rPr>
          <w:rFonts w:ascii="Proxima Nova Lt" w:hAnsi="Proxima Nova Lt" w:cs="Arial"/>
          <w:b/>
          <w:sz w:val="22"/>
          <w:szCs w:val="22"/>
        </w:rPr>
        <w:t xml:space="preserve"> – Первая лига.</w:t>
      </w:r>
    </w:p>
    <w:p w:rsidR="00532828" w:rsidRPr="00A41D2E" w:rsidRDefault="00F951A4" w:rsidP="00C2552F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Победитель первой</w:t>
      </w:r>
      <w:r w:rsidRPr="00416D20">
        <w:rPr>
          <w:rFonts w:ascii="Proxima Nova Lt" w:hAnsi="Proxima Nova Lt" w:cs="Arial"/>
          <w:sz w:val="22"/>
          <w:szCs w:val="22"/>
        </w:rPr>
        <w:t xml:space="preserve"> лиги получает звание «Чемпион Нижегородской области». </w:t>
      </w:r>
      <w:r w:rsidR="00272931" w:rsidRPr="00A41D2E">
        <w:rPr>
          <w:rFonts w:ascii="Proxima Nova Lt" w:hAnsi="Proxima Nova Lt" w:cs="Arial"/>
          <w:sz w:val="22"/>
          <w:szCs w:val="22"/>
        </w:rPr>
        <w:t xml:space="preserve">Система проведения </w:t>
      </w:r>
      <w:r>
        <w:rPr>
          <w:rFonts w:ascii="Proxima Nova Lt" w:hAnsi="Proxima Nova Lt" w:cs="Arial"/>
          <w:sz w:val="22"/>
          <w:szCs w:val="22"/>
        </w:rPr>
        <w:t>Чемпионата среди мужских команд п</w:t>
      </w:r>
      <w:r w:rsidR="00272931" w:rsidRPr="00A41D2E">
        <w:rPr>
          <w:rFonts w:ascii="Proxima Nova Lt" w:hAnsi="Proxima Nova Lt" w:cs="Arial"/>
          <w:sz w:val="22"/>
          <w:szCs w:val="22"/>
        </w:rPr>
        <w:t>ерво</w:t>
      </w:r>
      <w:r w:rsidR="002B0FB7" w:rsidRPr="00A41D2E">
        <w:rPr>
          <w:rFonts w:ascii="Proxima Nova Lt" w:hAnsi="Proxima Nova Lt" w:cs="Arial"/>
          <w:sz w:val="22"/>
          <w:szCs w:val="22"/>
        </w:rPr>
        <w:t>й</w:t>
      </w:r>
      <w:r w:rsidR="00904290">
        <w:rPr>
          <w:rFonts w:ascii="Proxima Nova Lt" w:hAnsi="Proxima Nova Lt" w:cs="Arial"/>
          <w:sz w:val="22"/>
          <w:szCs w:val="22"/>
        </w:rPr>
        <w:t xml:space="preserve"> лиги состоит из дву</w:t>
      </w:r>
      <w:r w:rsidR="00272931" w:rsidRPr="00A41D2E">
        <w:rPr>
          <w:rFonts w:ascii="Proxima Nova Lt" w:hAnsi="Proxima Nova Lt" w:cs="Arial"/>
          <w:sz w:val="22"/>
          <w:szCs w:val="22"/>
        </w:rPr>
        <w:t>х этапов.</w:t>
      </w:r>
      <w:r w:rsidR="00F54903" w:rsidRPr="00A41D2E">
        <w:rPr>
          <w:rFonts w:ascii="Proxima Nova Lt" w:hAnsi="Proxima Nova Lt" w:cs="Arial"/>
          <w:sz w:val="22"/>
          <w:szCs w:val="22"/>
        </w:rPr>
        <w:t xml:space="preserve"> </w:t>
      </w:r>
    </w:p>
    <w:p w:rsidR="00A41D2E" w:rsidRDefault="00A41D2E" w:rsidP="00A41D2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b/>
          <w:sz w:val="22"/>
          <w:szCs w:val="22"/>
        </w:rPr>
        <w:t>1 этап –</w:t>
      </w:r>
      <w:r w:rsidR="00904290">
        <w:rPr>
          <w:rFonts w:ascii="Proxima Nova Lt" w:hAnsi="Proxima Nova Lt" w:cs="Arial"/>
          <w:b/>
          <w:sz w:val="22"/>
          <w:szCs w:val="22"/>
        </w:rPr>
        <w:t xml:space="preserve"> регулярный Чемпионат</w:t>
      </w:r>
      <w:r w:rsidRPr="00CD6A6F">
        <w:rPr>
          <w:rFonts w:ascii="Proxima Nova Lt" w:hAnsi="Proxima Nova Lt" w:cs="Arial"/>
          <w:b/>
          <w:sz w:val="22"/>
          <w:szCs w:val="22"/>
        </w:rPr>
        <w:t>.</w:t>
      </w:r>
      <w:r w:rsidRPr="00CD6A6F">
        <w:rPr>
          <w:rFonts w:ascii="Proxima Nova Lt" w:hAnsi="Proxima Nova Lt" w:cs="Arial"/>
          <w:sz w:val="22"/>
          <w:szCs w:val="22"/>
        </w:rPr>
        <w:t xml:space="preserve"> </w:t>
      </w:r>
      <w:r w:rsidR="00904290">
        <w:rPr>
          <w:rFonts w:ascii="Proxima Nova Lt" w:hAnsi="Proxima Nova Lt" w:cs="Arial"/>
          <w:sz w:val="22"/>
          <w:szCs w:val="22"/>
        </w:rPr>
        <w:t>12 к</w:t>
      </w:r>
      <w:r w:rsidRPr="00CD6A6F">
        <w:rPr>
          <w:rFonts w:ascii="Proxima Nova Lt" w:hAnsi="Proxima Nova Lt" w:cs="Arial"/>
          <w:sz w:val="22"/>
          <w:szCs w:val="22"/>
        </w:rPr>
        <w:t xml:space="preserve">оманд </w:t>
      </w:r>
      <w:r w:rsidR="00904290">
        <w:rPr>
          <w:rFonts w:ascii="Proxima Nova Lt" w:hAnsi="Proxima Nova Lt" w:cs="Arial"/>
          <w:sz w:val="22"/>
          <w:szCs w:val="22"/>
        </w:rPr>
        <w:t>играют</w:t>
      </w:r>
      <w:r w:rsidRPr="00CD6A6F">
        <w:rPr>
          <w:rFonts w:ascii="Proxima Nova Lt" w:hAnsi="Proxima Nova Lt" w:cs="Arial"/>
          <w:sz w:val="22"/>
          <w:szCs w:val="22"/>
        </w:rPr>
        <w:t xml:space="preserve"> по круговой системе в один круг.</w:t>
      </w:r>
    </w:p>
    <w:p w:rsidR="00BB37DD" w:rsidRPr="00CD6A6F" w:rsidRDefault="00BB37DD" w:rsidP="00A41D2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A41D2E" w:rsidRPr="00FE359E" w:rsidRDefault="00A41D2E" w:rsidP="00A41D2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CD6A6F">
        <w:rPr>
          <w:rFonts w:ascii="Proxima Nova Lt" w:hAnsi="Proxima Nova Lt" w:cs="Arial"/>
          <w:b/>
          <w:sz w:val="22"/>
          <w:szCs w:val="22"/>
        </w:rPr>
        <w:t>2 этап –</w:t>
      </w:r>
      <w:r w:rsidR="00904290">
        <w:rPr>
          <w:rFonts w:ascii="Proxima Nova Lt" w:hAnsi="Proxima Nova Lt" w:cs="Arial"/>
          <w:b/>
          <w:sz w:val="22"/>
          <w:szCs w:val="22"/>
        </w:rPr>
        <w:t xml:space="preserve"> Финал 4-х. </w:t>
      </w:r>
      <w:r w:rsidR="00904290">
        <w:rPr>
          <w:rFonts w:ascii="Proxima Nova Lt" w:hAnsi="Proxima Nova Lt" w:cs="Arial"/>
          <w:sz w:val="22"/>
          <w:szCs w:val="22"/>
        </w:rPr>
        <w:t>По итогам регулярного Чемпионата команды, занявшие первое, второе, третье и четвертое места играют Финал четырех по</w:t>
      </w:r>
      <w:r w:rsidRPr="00FE359E">
        <w:rPr>
          <w:rFonts w:ascii="Proxima Nova Lt" w:hAnsi="Proxima Nova Lt" w:cs="Arial"/>
          <w:sz w:val="22"/>
          <w:szCs w:val="22"/>
        </w:rPr>
        <w:t xml:space="preserve"> следующей схеме</w:t>
      </w:r>
      <w:r w:rsidR="00BB37DD" w:rsidRPr="00FE359E">
        <w:rPr>
          <w:rFonts w:ascii="Proxima Nova Lt" w:hAnsi="Proxima Nova Lt" w:cs="Arial"/>
          <w:sz w:val="22"/>
          <w:szCs w:val="22"/>
        </w:rPr>
        <w:t>:</w:t>
      </w: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2C4C17" w:rsidRPr="006A1B31" w:rsidTr="00405CB5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Default="00904290" w:rsidP="00405CB5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</w:p>
          <w:p w:rsidR="002C4C17" w:rsidRPr="006A1B31" w:rsidRDefault="002C4C17" w:rsidP="00405CB5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17" w:rsidRPr="00223236" w:rsidRDefault="00904290" w:rsidP="00405CB5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2C4C17" w:rsidRPr="006A1B31" w:rsidTr="00405CB5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904290" w:rsidP="00405CB5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904290" w:rsidP="00405CB5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2C4C17" w:rsidRPr="006A1B31" w:rsidTr="00405CB5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2C4C17" w:rsidRPr="006A1B31" w:rsidTr="00405CB5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2C4C17" w:rsidRPr="006A1B31" w:rsidTr="00405CB5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2C4C17" w:rsidRPr="006A1B31" w:rsidTr="00405CB5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904290" w:rsidP="00405CB5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17" w:rsidRPr="006A1B31" w:rsidRDefault="002C4C17" w:rsidP="00405CB5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C17" w:rsidRPr="006A1B31" w:rsidRDefault="00904290" w:rsidP="00405CB5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2C4C17" w:rsidRPr="006A1B31" w:rsidRDefault="002C4C17" w:rsidP="002C4C17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2C4C17" w:rsidRPr="006A1B31" w:rsidRDefault="002C4C17" w:rsidP="002C4C17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2C4C17" w:rsidRPr="006A1B31" w:rsidRDefault="002C4C17" w:rsidP="002C4C17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2C4C17" w:rsidRPr="006A1B31" w:rsidRDefault="002C4C17" w:rsidP="002C4C17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2C4C17" w:rsidRPr="006A1B31" w:rsidRDefault="002C4C17" w:rsidP="002C4C17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2C4C17" w:rsidRPr="006A1B31" w:rsidRDefault="002C4C17" w:rsidP="002C4C17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2C4C17" w:rsidRPr="002C4C17" w:rsidRDefault="002C4C17" w:rsidP="00A41D2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D81766" w:rsidRDefault="00D81766" w:rsidP="00C2552F">
      <w:pPr>
        <w:ind w:firstLine="709"/>
        <w:jc w:val="both"/>
        <w:rPr>
          <w:rFonts w:ascii="Proxima Nova Lt" w:hAnsi="Proxima Nova Lt" w:cs="Arial"/>
          <w:sz w:val="22"/>
          <w:szCs w:val="22"/>
          <w:highlight w:val="yellow"/>
        </w:rPr>
      </w:pPr>
    </w:p>
    <w:p w:rsidR="00904290" w:rsidRDefault="00904290" w:rsidP="00C2552F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904290" w:rsidRDefault="00904290" w:rsidP="00904290">
      <w:pPr>
        <w:tabs>
          <w:tab w:val="left" w:pos="4358"/>
        </w:tabs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5495"/>
      </w:tblGrid>
      <w:tr w:rsidR="00904290" w:rsidRPr="00223236" w:rsidTr="00904290">
        <w:trPr>
          <w:trHeight w:val="2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Матч за 3-е место</w:t>
            </w:r>
          </w:p>
        </w:tc>
      </w:tr>
    </w:tbl>
    <w:p w:rsidR="00904290" w:rsidRDefault="00904290" w:rsidP="00C2552F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904290" w:rsidRDefault="00904290" w:rsidP="00C2552F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D81766" w:rsidRPr="00041439" w:rsidRDefault="00D81766" w:rsidP="00C2552F">
      <w:pPr>
        <w:ind w:firstLine="709"/>
        <w:jc w:val="both"/>
        <w:rPr>
          <w:rFonts w:ascii="Proxima Nova Lt" w:hAnsi="Proxima Nova Lt" w:cs="Arial"/>
          <w:sz w:val="22"/>
          <w:szCs w:val="22"/>
          <w:highlight w:val="yellow"/>
        </w:rPr>
      </w:pPr>
    </w:p>
    <w:p w:rsidR="00FA6689" w:rsidRDefault="00F951A4" w:rsidP="00C2552F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EB1084">
        <w:rPr>
          <w:rFonts w:ascii="Proxima Nova Lt" w:hAnsi="Proxima Nova Lt" w:cs="Arial"/>
          <w:sz w:val="22"/>
          <w:szCs w:val="22"/>
        </w:rPr>
        <w:t>3.1.2</w:t>
      </w:r>
      <w:r w:rsidR="00FA6689" w:rsidRPr="000268BD">
        <w:rPr>
          <w:rFonts w:ascii="Proxima Nova Lt" w:hAnsi="Proxima Nova Lt" w:cs="Arial"/>
          <w:b/>
          <w:sz w:val="22"/>
          <w:szCs w:val="22"/>
        </w:rPr>
        <w:t xml:space="preserve"> – Вторая лига.</w:t>
      </w:r>
    </w:p>
    <w:p w:rsidR="00904290" w:rsidRPr="00A41D2E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sz w:val="22"/>
          <w:szCs w:val="22"/>
        </w:rPr>
        <w:t xml:space="preserve">Система проведения </w:t>
      </w:r>
      <w:r>
        <w:rPr>
          <w:rFonts w:ascii="Proxima Nova Lt" w:hAnsi="Proxima Nova Lt" w:cs="Arial"/>
          <w:sz w:val="22"/>
          <w:szCs w:val="22"/>
        </w:rPr>
        <w:t>Чемпионата среди мужских команд второй лиги состоит из дву</w:t>
      </w:r>
      <w:r w:rsidRPr="00A41D2E">
        <w:rPr>
          <w:rFonts w:ascii="Proxima Nova Lt" w:hAnsi="Proxima Nova Lt" w:cs="Arial"/>
          <w:sz w:val="22"/>
          <w:szCs w:val="22"/>
        </w:rPr>
        <w:t xml:space="preserve">х этапов. </w:t>
      </w:r>
    </w:p>
    <w:p w:rsidR="00904290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b/>
          <w:sz w:val="22"/>
          <w:szCs w:val="22"/>
        </w:rPr>
        <w:t>1 этап –</w:t>
      </w:r>
      <w:r>
        <w:rPr>
          <w:rFonts w:ascii="Proxima Nova Lt" w:hAnsi="Proxima Nova Lt" w:cs="Arial"/>
          <w:b/>
          <w:sz w:val="22"/>
          <w:szCs w:val="22"/>
        </w:rPr>
        <w:t xml:space="preserve"> регулярный Чемпионат</w:t>
      </w:r>
      <w:r w:rsidRPr="00CD6A6F">
        <w:rPr>
          <w:rFonts w:ascii="Proxima Nova Lt" w:hAnsi="Proxima Nova Lt" w:cs="Arial"/>
          <w:b/>
          <w:sz w:val="22"/>
          <w:szCs w:val="22"/>
        </w:rPr>
        <w:t>.</w:t>
      </w:r>
      <w:r w:rsidRPr="00CD6A6F">
        <w:rPr>
          <w:rFonts w:ascii="Proxima Nova Lt" w:hAnsi="Proxima Nova Lt" w:cs="Arial"/>
          <w:sz w:val="22"/>
          <w:szCs w:val="22"/>
        </w:rPr>
        <w:t xml:space="preserve"> </w:t>
      </w:r>
      <w:r>
        <w:rPr>
          <w:rFonts w:ascii="Proxima Nova Lt" w:hAnsi="Proxima Nova Lt" w:cs="Arial"/>
          <w:sz w:val="22"/>
          <w:szCs w:val="22"/>
        </w:rPr>
        <w:t>12 к</w:t>
      </w:r>
      <w:r w:rsidRPr="00CD6A6F">
        <w:rPr>
          <w:rFonts w:ascii="Proxima Nova Lt" w:hAnsi="Proxima Nova Lt" w:cs="Arial"/>
          <w:sz w:val="22"/>
          <w:szCs w:val="22"/>
        </w:rPr>
        <w:t xml:space="preserve">оманд </w:t>
      </w:r>
      <w:r>
        <w:rPr>
          <w:rFonts w:ascii="Proxima Nova Lt" w:hAnsi="Proxima Nova Lt" w:cs="Arial"/>
          <w:sz w:val="22"/>
          <w:szCs w:val="22"/>
        </w:rPr>
        <w:t>играют</w:t>
      </w:r>
      <w:r w:rsidRPr="00CD6A6F">
        <w:rPr>
          <w:rFonts w:ascii="Proxima Nova Lt" w:hAnsi="Proxima Nova Lt" w:cs="Arial"/>
          <w:sz w:val="22"/>
          <w:szCs w:val="22"/>
        </w:rPr>
        <w:t xml:space="preserve"> по круговой системе в один круг.</w:t>
      </w:r>
    </w:p>
    <w:p w:rsidR="00904290" w:rsidRPr="00CD6A6F" w:rsidRDefault="00904290" w:rsidP="00904290">
      <w:pPr>
        <w:tabs>
          <w:tab w:val="left" w:pos="1110"/>
        </w:tabs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ab/>
      </w:r>
    </w:p>
    <w:p w:rsidR="00904290" w:rsidRPr="00FE359E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CD6A6F">
        <w:rPr>
          <w:rFonts w:ascii="Proxima Nova Lt" w:hAnsi="Proxima Nova Lt" w:cs="Arial"/>
          <w:b/>
          <w:sz w:val="22"/>
          <w:szCs w:val="22"/>
        </w:rPr>
        <w:t>2 этап –</w:t>
      </w:r>
      <w:r>
        <w:rPr>
          <w:rFonts w:ascii="Proxima Nova Lt" w:hAnsi="Proxima Nova Lt" w:cs="Arial"/>
          <w:b/>
          <w:sz w:val="22"/>
          <w:szCs w:val="22"/>
        </w:rPr>
        <w:t xml:space="preserve"> Финал 4-х. </w:t>
      </w:r>
      <w:r>
        <w:rPr>
          <w:rFonts w:ascii="Proxima Nova Lt" w:hAnsi="Proxima Nova Lt" w:cs="Arial"/>
          <w:sz w:val="22"/>
          <w:szCs w:val="22"/>
        </w:rPr>
        <w:t>По итогам регулярного Чемпионата команды, занявшие первое, второе, третье и четвертое места играют Финал четырех по</w:t>
      </w:r>
      <w:r w:rsidRPr="00FE359E">
        <w:rPr>
          <w:rFonts w:ascii="Proxima Nova Lt" w:hAnsi="Proxima Nova Lt" w:cs="Arial"/>
          <w:sz w:val="22"/>
          <w:szCs w:val="22"/>
        </w:rPr>
        <w:t xml:space="preserve"> следующей схеме:</w:t>
      </w: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</w:p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2C4C17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904290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  <w:highlight w:val="yellow"/>
        </w:rPr>
      </w:pPr>
    </w:p>
    <w:p w:rsidR="00904290" w:rsidRDefault="00904290" w:rsidP="00904290">
      <w:pPr>
        <w:tabs>
          <w:tab w:val="left" w:pos="4358"/>
        </w:tabs>
        <w:jc w:val="both"/>
        <w:rPr>
          <w:rFonts w:ascii="Proxima Nova Lt" w:hAnsi="Proxima Nova Lt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5495"/>
      </w:tblGrid>
      <w:tr w:rsidR="00904290" w:rsidRPr="00223236" w:rsidTr="00904290">
        <w:trPr>
          <w:trHeight w:val="2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Матч за 3-е место</w:t>
            </w:r>
          </w:p>
        </w:tc>
      </w:tr>
    </w:tbl>
    <w:p w:rsidR="000B05F6" w:rsidRDefault="000B05F6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0B05F6" w:rsidRDefault="000B05F6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904290" w:rsidRDefault="00904290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904290" w:rsidRDefault="00904290" w:rsidP="00904290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EB1084">
        <w:rPr>
          <w:rFonts w:ascii="Proxima Nova Lt" w:hAnsi="Proxima Nova Lt" w:cs="Arial"/>
          <w:sz w:val="22"/>
          <w:szCs w:val="22"/>
        </w:rPr>
        <w:t>3.1.</w:t>
      </w:r>
      <w:r>
        <w:rPr>
          <w:rFonts w:ascii="Proxima Nova Lt" w:hAnsi="Proxima Nova Lt" w:cs="Arial"/>
          <w:sz w:val="22"/>
          <w:szCs w:val="22"/>
        </w:rPr>
        <w:t>3</w:t>
      </w:r>
      <w:r w:rsidRPr="000268BD">
        <w:rPr>
          <w:rFonts w:ascii="Proxima Nova Lt" w:hAnsi="Proxima Nova Lt" w:cs="Arial"/>
          <w:b/>
          <w:sz w:val="22"/>
          <w:szCs w:val="22"/>
        </w:rPr>
        <w:t xml:space="preserve"> – </w:t>
      </w:r>
      <w:r>
        <w:rPr>
          <w:rFonts w:ascii="Proxima Nova Lt" w:hAnsi="Proxima Nova Lt" w:cs="Arial"/>
          <w:b/>
          <w:sz w:val="22"/>
          <w:szCs w:val="22"/>
        </w:rPr>
        <w:t>Третья</w:t>
      </w:r>
      <w:r w:rsidRPr="000268BD">
        <w:rPr>
          <w:rFonts w:ascii="Proxima Nova Lt" w:hAnsi="Proxima Nova Lt" w:cs="Arial"/>
          <w:b/>
          <w:sz w:val="22"/>
          <w:szCs w:val="22"/>
        </w:rPr>
        <w:t xml:space="preserve"> лига.</w:t>
      </w:r>
    </w:p>
    <w:p w:rsidR="00904290" w:rsidRPr="00A41D2E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sz w:val="22"/>
          <w:szCs w:val="22"/>
        </w:rPr>
        <w:t xml:space="preserve">Система проведения </w:t>
      </w:r>
      <w:r>
        <w:rPr>
          <w:rFonts w:ascii="Proxima Nova Lt" w:hAnsi="Proxima Nova Lt" w:cs="Arial"/>
          <w:sz w:val="22"/>
          <w:szCs w:val="22"/>
        </w:rPr>
        <w:t>Чемпионата среди мужских команд третьей лиги состоит из дву</w:t>
      </w:r>
      <w:r w:rsidRPr="00A41D2E">
        <w:rPr>
          <w:rFonts w:ascii="Proxima Nova Lt" w:hAnsi="Proxima Nova Lt" w:cs="Arial"/>
          <w:sz w:val="22"/>
          <w:szCs w:val="22"/>
        </w:rPr>
        <w:t xml:space="preserve">х этапов. </w:t>
      </w:r>
    </w:p>
    <w:p w:rsidR="00904290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b/>
          <w:sz w:val="22"/>
          <w:szCs w:val="22"/>
        </w:rPr>
        <w:t>1 этап –</w:t>
      </w:r>
      <w:r>
        <w:rPr>
          <w:rFonts w:ascii="Proxima Nova Lt" w:hAnsi="Proxima Nova Lt" w:cs="Arial"/>
          <w:b/>
          <w:sz w:val="22"/>
          <w:szCs w:val="22"/>
        </w:rPr>
        <w:t xml:space="preserve"> регулярный Чемпионат</w:t>
      </w:r>
      <w:r w:rsidRPr="00CD6A6F">
        <w:rPr>
          <w:rFonts w:ascii="Proxima Nova Lt" w:hAnsi="Proxima Nova Lt" w:cs="Arial"/>
          <w:b/>
          <w:sz w:val="22"/>
          <w:szCs w:val="22"/>
        </w:rPr>
        <w:t>.</w:t>
      </w:r>
      <w:r w:rsidRPr="00CD6A6F">
        <w:rPr>
          <w:rFonts w:ascii="Proxima Nova Lt" w:hAnsi="Proxima Nova Lt" w:cs="Arial"/>
          <w:sz w:val="22"/>
          <w:szCs w:val="22"/>
        </w:rPr>
        <w:t xml:space="preserve"> </w:t>
      </w:r>
      <w:r>
        <w:rPr>
          <w:rFonts w:ascii="Proxima Nova Lt" w:hAnsi="Proxima Nova Lt" w:cs="Arial"/>
          <w:sz w:val="22"/>
          <w:szCs w:val="22"/>
        </w:rPr>
        <w:t>12 к</w:t>
      </w:r>
      <w:r w:rsidRPr="00CD6A6F">
        <w:rPr>
          <w:rFonts w:ascii="Proxima Nova Lt" w:hAnsi="Proxima Nova Lt" w:cs="Arial"/>
          <w:sz w:val="22"/>
          <w:szCs w:val="22"/>
        </w:rPr>
        <w:t xml:space="preserve">оманд </w:t>
      </w:r>
      <w:r>
        <w:rPr>
          <w:rFonts w:ascii="Proxima Nova Lt" w:hAnsi="Proxima Nova Lt" w:cs="Arial"/>
          <w:sz w:val="22"/>
          <w:szCs w:val="22"/>
        </w:rPr>
        <w:t>играют</w:t>
      </w:r>
      <w:r w:rsidRPr="00CD6A6F">
        <w:rPr>
          <w:rFonts w:ascii="Proxima Nova Lt" w:hAnsi="Proxima Nova Lt" w:cs="Arial"/>
          <w:sz w:val="22"/>
          <w:szCs w:val="22"/>
        </w:rPr>
        <w:t xml:space="preserve"> по круговой системе в один круг.</w:t>
      </w:r>
    </w:p>
    <w:p w:rsidR="00904290" w:rsidRPr="00CD6A6F" w:rsidRDefault="00904290" w:rsidP="00904290">
      <w:pPr>
        <w:tabs>
          <w:tab w:val="left" w:pos="1110"/>
        </w:tabs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ab/>
      </w:r>
    </w:p>
    <w:p w:rsidR="00904290" w:rsidRPr="00FE359E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CD6A6F">
        <w:rPr>
          <w:rFonts w:ascii="Proxima Nova Lt" w:hAnsi="Proxima Nova Lt" w:cs="Arial"/>
          <w:b/>
          <w:sz w:val="22"/>
          <w:szCs w:val="22"/>
        </w:rPr>
        <w:t>2 этап –</w:t>
      </w:r>
      <w:r>
        <w:rPr>
          <w:rFonts w:ascii="Proxima Nova Lt" w:hAnsi="Proxima Nova Lt" w:cs="Arial"/>
          <w:b/>
          <w:sz w:val="22"/>
          <w:szCs w:val="22"/>
        </w:rPr>
        <w:t xml:space="preserve"> Финал 4-х. </w:t>
      </w:r>
      <w:r>
        <w:rPr>
          <w:rFonts w:ascii="Proxima Nova Lt" w:hAnsi="Proxima Nova Lt" w:cs="Arial"/>
          <w:sz w:val="22"/>
          <w:szCs w:val="22"/>
        </w:rPr>
        <w:t>По итогам регулярного Чемпионата команды, занявшие первое, второе, третье и четвертое места играют Финал четырех по</w:t>
      </w:r>
      <w:r w:rsidRPr="00FE359E">
        <w:rPr>
          <w:rFonts w:ascii="Proxima Nova Lt" w:hAnsi="Proxima Nova Lt" w:cs="Arial"/>
          <w:sz w:val="22"/>
          <w:szCs w:val="22"/>
        </w:rPr>
        <w:t xml:space="preserve"> следующей схеме:</w:t>
      </w: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</w:p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2C4C17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904290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  <w:highlight w:val="yellow"/>
        </w:rPr>
      </w:pPr>
    </w:p>
    <w:p w:rsidR="00904290" w:rsidRDefault="00904290" w:rsidP="00904290">
      <w:pPr>
        <w:tabs>
          <w:tab w:val="left" w:pos="4358"/>
        </w:tabs>
        <w:jc w:val="both"/>
        <w:rPr>
          <w:rFonts w:ascii="Proxima Nova Lt" w:hAnsi="Proxima Nova Lt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5495"/>
      </w:tblGrid>
      <w:tr w:rsidR="00904290" w:rsidRPr="00223236" w:rsidTr="00904290">
        <w:trPr>
          <w:trHeight w:val="2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Матч за 3-е место</w:t>
            </w:r>
          </w:p>
        </w:tc>
      </w:tr>
    </w:tbl>
    <w:p w:rsidR="00904290" w:rsidRDefault="00904290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904290" w:rsidRDefault="00904290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3F6D66" w:rsidRDefault="003F6D66" w:rsidP="00904290">
      <w:pPr>
        <w:jc w:val="both"/>
        <w:rPr>
          <w:rFonts w:ascii="Proxima Nova Lt" w:hAnsi="Proxima Nova Lt" w:cs="Arial"/>
          <w:sz w:val="22"/>
          <w:szCs w:val="22"/>
        </w:rPr>
      </w:pPr>
    </w:p>
    <w:p w:rsidR="00904290" w:rsidRDefault="00904290" w:rsidP="00904290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EB1084">
        <w:rPr>
          <w:rFonts w:ascii="Proxima Nova Lt" w:hAnsi="Proxima Nova Lt" w:cs="Arial"/>
          <w:sz w:val="22"/>
          <w:szCs w:val="22"/>
        </w:rPr>
        <w:t>3.1.</w:t>
      </w:r>
      <w:r>
        <w:rPr>
          <w:rFonts w:ascii="Proxima Nova Lt" w:hAnsi="Proxima Nova Lt" w:cs="Arial"/>
          <w:sz w:val="22"/>
          <w:szCs w:val="22"/>
        </w:rPr>
        <w:t>4</w:t>
      </w:r>
      <w:r w:rsidRPr="000268BD">
        <w:rPr>
          <w:rFonts w:ascii="Proxima Nova Lt" w:hAnsi="Proxima Nova Lt" w:cs="Arial"/>
          <w:b/>
          <w:sz w:val="22"/>
          <w:szCs w:val="22"/>
        </w:rPr>
        <w:t xml:space="preserve"> – </w:t>
      </w:r>
      <w:r>
        <w:rPr>
          <w:rFonts w:ascii="Proxima Nova Lt" w:hAnsi="Proxima Nova Lt" w:cs="Arial"/>
          <w:b/>
          <w:sz w:val="22"/>
          <w:szCs w:val="22"/>
        </w:rPr>
        <w:t>Четвертая</w:t>
      </w:r>
      <w:r w:rsidRPr="000268BD">
        <w:rPr>
          <w:rFonts w:ascii="Proxima Nova Lt" w:hAnsi="Proxima Nova Lt" w:cs="Arial"/>
          <w:b/>
          <w:sz w:val="22"/>
          <w:szCs w:val="22"/>
        </w:rPr>
        <w:t xml:space="preserve"> лига.</w:t>
      </w:r>
    </w:p>
    <w:p w:rsidR="00904290" w:rsidRPr="00A41D2E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sz w:val="22"/>
          <w:szCs w:val="22"/>
        </w:rPr>
        <w:t xml:space="preserve">Система проведения </w:t>
      </w:r>
      <w:r>
        <w:rPr>
          <w:rFonts w:ascii="Proxima Nova Lt" w:hAnsi="Proxima Nova Lt" w:cs="Arial"/>
          <w:sz w:val="22"/>
          <w:szCs w:val="22"/>
        </w:rPr>
        <w:t>Чемпионата среди мужских команд четвертой лиги состоит из дву</w:t>
      </w:r>
      <w:r w:rsidRPr="00A41D2E">
        <w:rPr>
          <w:rFonts w:ascii="Proxima Nova Lt" w:hAnsi="Proxima Nova Lt" w:cs="Arial"/>
          <w:sz w:val="22"/>
          <w:szCs w:val="22"/>
        </w:rPr>
        <w:t xml:space="preserve">х этапов. </w:t>
      </w:r>
    </w:p>
    <w:p w:rsidR="00904290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b/>
          <w:sz w:val="22"/>
          <w:szCs w:val="22"/>
        </w:rPr>
        <w:t>1 этап –</w:t>
      </w:r>
      <w:r>
        <w:rPr>
          <w:rFonts w:ascii="Proxima Nova Lt" w:hAnsi="Proxima Nova Lt" w:cs="Arial"/>
          <w:b/>
          <w:sz w:val="22"/>
          <w:szCs w:val="22"/>
        </w:rPr>
        <w:t xml:space="preserve"> регулярный Чемпионат</w:t>
      </w:r>
      <w:r w:rsidRPr="00CD6A6F">
        <w:rPr>
          <w:rFonts w:ascii="Proxima Nova Lt" w:hAnsi="Proxima Nova Lt" w:cs="Arial"/>
          <w:b/>
          <w:sz w:val="22"/>
          <w:szCs w:val="22"/>
        </w:rPr>
        <w:t>.</w:t>
      </w:r>
      <w:r w:rsidRPr="00CD6A6F">
        <w:rPr>
          <w:rFonts w:ascii="Proxima Nova Lt" w:hAnsi="Proxima Nova Lt" w:cs="Arial"/>
          <w:sz w:val="22"/>
          <w:szCs w:val="22"/>
        </w:rPr>
        <w:t xml:space="preserve"> </w:t>
      </w:r>
      <w:r>
        <w:rPr>
          <w:rFonts w:ascii="Proxima Nova Lt" w:hAnsi="Proxima Nova Lt" w:cs="Arial"/>
          <w:sz w:val="22"/>
          <w:szCs w:val="22"/>
        </w:rPr>
        <w:t>12 к</w:t>
      </w:r>
      <w:r w:rsidRPr="00CD6A6F">
        <w:rPr>
          <w:rFonts w:ascii="Proxima Nova Lt" w:hAnsi="Proxima Nova Lt" w:cs="Arial"/>
          <w:sz w:val="22"/>
          <w:szCs w:val="22"/>
        </w:rPr>
        <w:t xml:space="preserve">оманд </w:t>
      </w:r>
      <w:r>
        <w:rPr>
          <w:rFonts w:ascii="Proxima Nova Lt" w:hAnsi="Proxima Nova Lt" w:cs="Arial"/>
          <w:sz w:val="22"/>
          <w:szCs w:val="22"/>
        </w:rPr>
        <w:t>играют</w:t>
      </w:r>
      <w:r w:rsidRPr="00CD6A6F">
        <w:rPr>
          <w:rFonts w:ascii="Proxima Nova Lt" w:hAnsi="Proxima Nova Lt" w:cs="Arial"/>
          <w:sz w:val="22"/>
          <w:szCs w:val="22"/>
        </w:rPr>
        <w:t xml:space="preserve"> по круговой системе в один круг.</w:t>
      </w:r>
    </w:p>
    <w:p w:rsidR="00904290" w:rsidRPr="00CD6A6F" w:rsidRDefault="00904290" w:rsidP="00904290">
      <w:pPr>
        <w:tabs>
          <w:tab w:val="left" w:pos="1110"/>
        </w:tabs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ab/>
      </w:r>
    </w:p>
    <w:p w:rsidR="00904290" w:rsidRPr="00FE359E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CD6A6F">
        <w:rPr>
          <w:rFonts w:ascii="Proxima Nova Lt" w:hAnsi="Proxima Nova Lt" w:cs="Arial"/>
          <w:b/>
          <w:sz w:val="22"/>
          <w:szCs w:val="22"/>
        </w:rPr>
        <w:t>2 этап –</w:t>
      </w:r>
      <w:r>
        <w:rPr>
          <w:rFonts w:ascii="Proxima Nova Lt" w:hAnsi="Proxima Nova Lt" w:cs="Arial"/>
          <w:b/>
          <w:sz w:val="22"/>
          <w:szCs w:val="22"/>
        </w:rPr>
        <w:t xml:space="preserve"> Финал 4-х. </w:t>
      </w:r>
      <w:r>
        <w:rPr>
          <w:rFonts w:ascii="Proxima Nova Lt" w:hAnsi="Proxima Nova Lt" w:cs="Arial"/>
          <w:sz w:val="22"/>
          <w:szCs w:val="22"/>
        </w:rPr>
        <w:t>По итогам регулярного Чемпионата команды, занявшие первое, второе, третье и четвертое места играют Финал четырех по</w:t>
      </w:r>
      <w:r w:rsidRPr="00FE359E">
        <w:rPr>
          <w:rFonts w:ascii="Proxima Nova Lt" w:hAnsi="Proxima Nova Lt" w:cs="Arial"/>
          <w:sz w:val="22"/>
          <w:szCs w:val="22"/>
        </w:rPr>
        <w:t xml:space="preserve"> следующей схеме:</w:t>
      </w: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</w:p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904290" w:rsidRPr="006A1B31" w:rsidTr="00904290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290" w:rsidRPr="006A1B31" w:rsidRDefault="00904290" w:rsidP="00904290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6A1B31" w:rsidRDefault="00904290" w:rsidP="00904290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904290" w:rsidRPr="002C4C17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904290" w:rsidRDefault="00904290" w:rsidP="00904290">
      <w:pPr>
        <w:ind w:firstLine="709"/>
        <w:jc w:val="both"/>
        <w:rPr>
          <w:rFonts w:ascii="Proxima Nova Lt" w:hAnsi="Proxima Nova Lt" w:cs="Arial"/>
          <w:sz w:val="22"/>
          <w:szCs w:val="22"/>
          <w:highlight w:val="yellow"/>
        </w:rPr>
      </w:pPr>
    </w:p>
    <w:p w:rsidR="00904290" w:rsidRDefault="00904290" w:rsidP="00904290">
      <w:pPr>
        <w:tabs>
          <w:tab w:val="left" w:pos="4358"/>
        </w:tabs>
        <w:jc w:val="both"/>
        <w:rPr>
          <w:rFonts w:ascii="Proxima Nova Lt" w:hAnsi="Proxima Nova Lt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5495"/>
      </w:tblGrid>
      <w:tr w:rsidR="00904290" w:rsidRPr="00223236" w:rsidTr="00904290">
        <w:trPr>
          <w:trHeight w:val="2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90" w:rsidRPr="00223236" w:rsidRDefault="00904290" w:rsidP="00904290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Матч за 3-е место</w:t>
            </w:r>
          </w:p>
        </w:tc>
      </w:tr>
    </w:tbl>
    <w:p w:rsidR="00904290" w:rsidRDefault="00904290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75754F" w:rsidRDefault="0075754F" w:rsidP="00C2552F">
      <w:pPr>
        <w:rPr>
          <w:rFonts w:ascii="Proxima Nova Lt" w:hAnsi="Proxima Nova Lt" w:cs="Arial"/>
          <w:bCs/>
          <w:sz w:val="22"/>
          <w:szCs w:val="22"/>
        </w:rPr>
      </w:pPr>
    </w:p>
    <w:p w:rsidR="002539C5" w:rsidRDefault="002539C5" w:rsidP="00C2552F">
      <w:pPr>
        <w:rPr>
          <w:rFonts w:ascii="Proxima Nova Lt" w:hAnsi="Proxima Nova Lt" w:cs="Arial"/>
          <w:bCs/>
          <w:sz w:val="22"/>
          <w:szCs w:val="22"/>
        </w:rPr>
      </w:pPr>
    </w:p>
    <w:p w:rsidR="002539C5" w:rsidRDefault="002539C5" w:rsidP="00C2552F">
      <w:pPr>
        <w:rPr>
          <w:rFonts w:ascii="Proxima Nova Lt" w:hAnsi="Proxima Nova Lt" w:cs="Arial"/>
          <w:bCs/>
          <w:sz w:val="22"/>
          <w:szCs w:val="22"/>
        </w:rPr>
      </w:pPr>
    </w:p>
    <w:p w:rsidR="002539C5" w:rsidRDefault="002539C5" w:rsidP="00C2552F">
      <w:pPr>
        <w:rPr>
          <w:rFonts w:ascii="Proxima Nova Lt" w:hAnsi="Proxima Nova Lt" w:cs="Arial"/>
          <w:bCs/>
          <w:sz w:val="22"/>
          <w:szCs w:val="22"/>
        </w:rPr>
      </w:pPr>
    </w:p>
    <w:p w:rsidR="008A424C" w:rsidRDefault="00371809" w:rsidP="00C2552F">
      <w:pPr>
        <w:rPr>
          <w:rFonts w:ascii="Proxima Nova Lt" w:hAnsi="Proxima Nova Lt" w:cs="Arial"/>
          <w:b/>
          <w:bCs/>
          <w:sz w:val="22"/>
          <w:szCs w:val="22"/>
        </w:rPr>
      </w:pPr>
      <w:r w:rsidRPr="00EB1084">
        <w:rPr>
          <w:rFonts w:ascii="Proxima Nova Lt" w:hAnsi="Proxima Nova Lt" w:cs="Arial"/>
          <w:bCs/>
          <w:sz w:val="22"/>
          <w:szCs w:val="22"/>
        </w:rPr>
        <w:t>3.2</w:t>
      </w:r>
      <w:r w:rsidRPr="000268BD">
        <w:rPr>
          <w:rFonts w:ascii="Proxima Nova Lt" w:hAnsi="Proxima Nova Lt" w:cs="Arial"/>
          <w:b/>
          <w:bCs/>
          <w:sz w:val="22"/>
          <w:szCs w:val="22"/>
        </w:rPr>
        <w:tab/>
      </w:r>
      <w:r w:rsidR="0014133D" w:rsidRPr="000268BD">
        <w:rPr>
          <w:rFonts w:ascii="Proxima Nova Lt" w:hAnsi="Proxima Nova Lt" w:cs="Arial"/>
          <w:b/>
          <w:bCs/>
          <w:sz w:val="22"/>
          <w:szCs w:val="22"/>
        </w:rPr>
        <w:t>Чемпионат</w:t>
      </w:r>
      <w:r w:rsidR="008A424C" w:rsidRPr="000268BD">
        <w:rPr>
          <w:rFonts w:ascii="Proxima Nova Lt" w:hAnsi="Proxima Nova Lt" w:cs="Arial"/>
          <w:b/>
          <w:bCs/>
          <w:sz w:val="22"/>
          <w:szCs w:val="22"/>
        </w:rPr>
        <w:t xml:space="preserve"> </w:t>
      </w:r>
      <w:r w:rsidR="0014133D" w:rsidRPr="000268BD">
        <w:rPr>
          <w:rFonts w:ascii="Proxima Nova Lt" w:hAnsi="Proxima Nova Lt" w:cs="Arial"/>
          <w:b/>
          <w:bCs/>
          <w:sz w:val="22"/>
          <w:szCs w:val="22"/>
        </w:rPr>
        <w:t>среди женских команд</w:t>
      </w:r>
      <w:r w:rsidRPr="000268BD">
        <w:rPr>
          <w:rFonts w:ascii="Proxima Nova Lt" w:hAnsi="Proxima Nova Lt" w:cs="Arial"/>
          <w:b/>
          <w:bCs/>
          <w:sz w:val="22"/>
          <w:szCs w:val="22"/>
        </w:rPr>
        <w:t>.</w:t>
      </w:r>
    </w:p>
    <w:p w:rsidR="00EF284D" w:rsidRPr="000268BD" w:rsidRDefault="00EF284D" w:rsidP="00C2552F">
      <w:pPr>
        <w:rPr>
          <w:rFonts w:ascii="Proxima Nova Lt" w:hAnsi="Proxima Nova Lt" w:cs="Arial"/>
          <w:b/>
          <w:bCs/>
          <w:sz w:val="22"/>
          <w:szCs w:val="22"/>
        </w:rPr>
      </w:pPr>
    </w:p>
    <w:p w:rsidR="009D2760" w:rsidRPr="006A1B31" w:rsidRDefault="009D2760" w:rsidP="000268BD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  <w:r w:rsidRPr="006A1B31">
        <w:rPr>
          <w:rFonts w:ascii="Proxima Nova Lt" w:hAnsi="Proxima Nova Lt" w:cs="Arial"/>
          <w:sz w:val="22"/>
          <w:szCs w:val="22"/>
        </w:rPr>
        <w:t>Победитель Чемпионата среди женских команд получает звание «Чемпион Нижегородской области».</w:t>
      </w:r>
      <w:r w:rsidR="002B0FB7" w:rsidRPr="006A1B31">
        <w:rPr>
          <w:rFonts w:ascii="Proxima Nova Lt" w:hAnsi="Proxima Nova Lt" w:cs="Arial"/>
          <w:sz w:val="22"/>
          <w:szCs w:val="22"/>
        </w:rPr>
        <w:t xml:space="preserve"> Система проведения Чемпионата сре</w:t>
      </w:r>
      <w:r w:rsidR="000268BD" w:rsidRPr="006A1B31">
        <w:rPr>
          <w:rFonts w:ascii="Proxima Nova Lt" w:hAnsi="Proxima Nova Lt" w:cs="Arial"/>
          <w:sz w:val="22"/>
          <w:szCs w:val="22"/>
        </w:rPr>
        <w:t>д</w:t>
      </w:r>
      <w:r w:rsidR="007C4E58" w:rsidRPr="006A1B31">
        <w:rPr>
          <w:rFonts w:ascii="Proxima Nova Lt" w:hAnsi="Proxima Nova Lt" w:cs="Arial"/>
          <w:sz w:val="22"/>
          <w:szCs w:val="22"/>
        </w:rPr>
        <w:t xml:space="preserve">и женских команд состоит из </w:t>
      </w:r>
      <w:r w:rsidR="006A1B31" w:rsidRPr="006A1B31">
        <w:rPr>
          <w:rFonts w:ascii="Proxima Nova Lt" w:hAnsi="Proxima Nova Lt" w:cs="Arial"/>
          <w:sz w:val="22"/>
          <w:szCs w:val="22"/>
        </w:rPr>
        <w:t>двух</w:t>
      </w:r>
      <w:r w:rsidR="002B0FB7" w:rsidRPr="006A1B31">
        <w:rPr>
          <w:rFonts w:ascii="Proxima Nova Lt" w:hAnsi="Proxima Nova Lt" w:cs="Arial"/>
          <w:sz w:val="22"/>
          <w:szCs w:val="22"/>
        </w:rPr>
        <w:t xml:space="preserve"> этапов.</w:t>
      </w:r>
    </w:p>
    <w:p w:rsidR="006A1B31" w:rsidRDefault="000268BD" w:rsidP="000268BD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6A1B31">
        <w:rPr>
          <w:rFonts w:ascii="Proxima Nova Lt" w:hAnsi="Proxima Nova Lt" w:cs="Arial"/>
          <w:b/>
          <w:sz w:val="22"/>
          <w:szCs w:val="22"/>
        </w:rPr>
        <w:t>1 этап –</w:t>
      </w:r>
      <w:r w:rsidR="006A1B31">
        <w:rPr>
          <w:rFonts w:ascii="Proxima Nova Lt" w:hAnsi="Proxima Nova Lt" w:cs="Arial"/>
          <w:b/>
          <w:sz w:val="22"/>
          <w:szCs w:val="22"/>
        </w:rPr>
        <w:t xml:space="preserve"> </w:t>
      </w:r>
      <w:r w:rsidR="002539C5">
        <w:rPr>
          <w:rFonts w:ascii="Proxima Nova Lt" w:hAnsi="Proxima Nova Lt" w:cs="Arial"/>
          <w:b/>
          <w:sz w:val="22"/>
          <w:szCs w:val="22"/>
        </w:rPr>
        <w:t>регулярный Чемпионат</w:t>
      </w:r>
      <w:r w:rsidRPr="006A1B31">
        <w:rPr>
          <w:rFonts w:ascii="Proxima Nova Lt" w:hAnsi="Proxima Nova Lt" w:cs="Arial"/>
          <w:sz w:val="22"/>
          <w:szCs w:val="22"/>
        </w:rPr>
        <w:t xml:space="preserve">. </w:t>
      </w:r>
      <w:r w:rsidR="006A1B31" w:rsidRPr="006A1B31">
        <w:rPr>
          <w:rFonts w:ascii="Proxima Nova Lt" w:hAnsi="Proxima Nova Lt" w:cs="Arial"/>
          <w:sz w:val="22"/>
          <w:szCs w:val="22"/>
        </w:rPr>
        <w:t xml:space="preserve">Восемь команд-участниц Чемпионата Нижегородской области по баскетболу среди женских команд играют по круговой системе в 1 круг. </w:t>
      </w:r>
    </w:p>
    <w:p w:rsidR="006A1B31" w:rsidRDefault="000268BD" w:rsidP="006A1B31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6A1B31">
        <w:rPr>
          <w:rFonts w:ascii="Proxima Nova Lt" w:hAnsi="Proxima Nova Lt" w:cs="Arial"/>
          <w:b/>
          <w:sz w:val="22"/>
          <w:szCs w:val="22"/>
        </w:rPr>
        <w:t>2 этап –</w:t>
      </w:r>
      <w:r w:rsidR="006A1B31" w:rsidRPr="006A1B31">
        <w:rPr>
          <w:rFonts w:ascii="Proxima Nova Lt" w:hAnsi="Proxima Nova Lt" w:cs="Arial"/>
          <w:b/>
          <w:sz w:val="22"/>
          <w:szCs w:val="22"/>
        </w:rPr>
        <w:t xml:space="preserve"> </w:t>
      </w:r>
      <w:r w:rsidR="007C4E58" w:rsidRPr="006A1B31">
        <w:rPr>
          <w:rFonts w:ascii="Proxima Nova Lt" w:hAnsi="Proxima Nova Lt" w:cs="Arial"/>
          <w:b/>
          <w:sz w:val="22"/>
          <w:szCs w:val="22"/>
        </w:rPr>
        <w:t>финальный</w:t>
      </w:r>
      <w:r w:rsidRPr="006A1B31">
        <w:rPr>
          <w:rFonts w:ascii="Proxima Nova Lt" w:hAnsi="Proxima Nova Lt" w:cs="Arial"/>
          <w:sz w:val="22"/>
          <w:szCs w:val="22"/>
        </w:rPr>
        <w:t xml:space="preserve">. </w:t>
      </w:r>
      <w:r w:rsidR="006A1B31" w:rsidRPr="006A1B31">
        <w:rPr>
          <w:rFonts w:ascii="Proxima Nova Lt" w:hAnsi="Proxima Nova Lt" w:cs="Arial"/>
          <w:sz w:val="22"/>
          <w:szCs w:val="22"/>
        </w:rPr>
        <w:t xml:space="preserve">По итогам группового этапа верхняя и нижняя четверки играют Финал 4х. </w:t>
      </w:r>
      <w:r w:rsidR="006A1B31">
        <w:rPr>
          <w:rFonts w:ascii="Proxima Nova Lt" w:hAnsi="Proxima Nova Lt" w:cs="Arial"/>
          <w:sz w:val="22"/>
          <w:szCs w:val="22"/>
        </w:rPr>
        <w:t>Места с 1го по 4е по итогам первого этапа играю</w:t>
      </w:r>
      <w:r w:rsidR="006A1B31" w:rsidRPr="006A1B31">
        <w:rPr>
          <w:rFonts w:ascii="Proxima Nova Lt" w:hAnsi="Proxima Nova Lt" w:cs="Arial"/>
          <w:sz w:val="22"/>
          <w:szCs w:val="22"/>
        </w:rPr>
        <w:t xml:space="preserve">т полуфиналы, матч за 3е место и финал. </w:t>
      </w:r>
    </w:p>
    <w:p w:rsidR="00EF284D" w:rsidRPr="006A1B31" w:rsidRDefault="00EF284D" w:rsidP="006A1B31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6A1B31" w:rsidRPr="006A1B31" w:rsidRDefault="006A1B31" w:rsidP="006A1B31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237B4E" w:rsidRPr="006A1B31" w:rsidRDefault="00237B4E" w:rsidP="00237B4E">
      <w:pPr>
        <w:ind w:firstLine="709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 xml:space="preserve">                                                       Матч за 3-е место</w:t>
      </w:r>
    </w:p>
    <w:p w:rsidR="00237B4E" w:rsidRDefault="00237B4E" w:rsidP="006A1B31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Места с 5го по 8е по итогам первого этапа</w:t>
      </w:r>
      <w:r w:rsidRPr="006A1B31">
        <w:rPr>
          <w:rFonts w:ascii="Proxima Nova Lt" w:hAnsi="Proxima Nova Lt" w:cs="Arial"/>
          <w:sz w:val="22"/>
          <w:szCs w:val="22"/>
        </w:rPr>
        <w:t xml:space="preserve"> играет полуфиналы, матч за 7е место и матч за 5е место.</w:t>
      </w:r>
    </w:p>
    <w:p w:rsidR="00EF284D" w:rsidRPr="006A1B31" w:rsidRDefault="00EF284D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b/>
                <w:sz w:val="22"/>
                <w:szCs w:val="22"/>
              </w:rPr>
              <w:t>Матч за 5е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А7</w:t>
            </w: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6A1B31" w:rsidRPr="006A1B31" w:rsidTr="006A1B31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B31" w:rsidRPr="006A1B31" w:rsidRDefault="006A1B31" w:rsidP="006A1B31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6A1B31">
              <w:rPr>
                <w:rFonts w:ascii="Proxima Nova Lt" w:hAnsi="Proxima Nova Lt" w:cs="Arial"/>
                <w:sz w:val="20"/>
                <w:szCs w:val="20"/>
              </w:rPr>
              <w:t>А6</w:t>
            </w:r>
          </w:p>
        </w:tc>
      </w:tr>
    </w:tbl>
    <w:p w:rsidR="00EF284D" w:rsidRDefault="00EF284D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A1B31" w:rsidRDefault="00237B4E" w:rsidP="006A1B31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 xml:space="preserve">                                                Матч за 7-е место</w:t>
      </w:r>
    </w:p>
    <w:p w:rsidR="00237B4E" w:rsidRDefault="00237B4E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CE2838" w:rsidRPr="00416D20" w:rsidRDefault="00CE2838" w:rsidP="00CE2838">
      <w:pPr>
        <w:rPr>
          <w:rFonts w:ascii="Proxima Nova Lt" w:hAnsi="Proxima Nova Lt" w:cs="Arial"/>
          <w:b/>
          <w:bCs/>
          <w:sz w:val="22"/>
          <w:szCs w:val="22"/>
        </w:rPr>
      </w:pPr>
      <w:r w:rsidRPr="00EB1084">
        <w:rPr>
          <w:rFonts w:ascii="Proxima Nova Lt" w:hAnsi="Proxima Nova Lt" w:cs="Arial"/>
          <w:bCs/>
          <w:sz w:val="22"/>
          <w:szCs w:val="22"/>
        </w:rPr>
        <w:t>3.3</w:t>
      </w:r>
      <w:r w:rsidRPr="00416D20">
        <w:rPr>
          <w:rFonts w:ascii="Proxima Nova Lt" w:hAnsi="Proxima Nova Lt" w:cs="Arial"/>
          <w:b/>
          <w:bCs/>
          <w:sz w:val="22"/>
          <w:szCs w:val="22"/>
        </w:rPr>
        <w:tab/>
        <w:t xml:space="preserve">Чемпионат среди </w:t>
      </w:r>
      <w:r>
        <w:rPr>
          <w:rFonts w:ascii="Proxima Nova Lt" w:hAnsi="Proxima Nova Lt" w:cs="Arial"/>
          <w:b/>
          <w:bCs/>
          <w:sz w:val="22"/>
          <w:szCs w:val="22"/>
        </w:rPr>
        <w:t>ветеранских</w:t>
      </w:r>
      <w:r w:rsidRPr="00416D20">
        <w:rPr>
          <w:rFonts w:ascii="Proxima Nova Lt" w:hAnsi="Proxima Nova Lt" w:cs="Arial"/>
          <w:b/>
          <w:bCs/>
          <w:sz w:val="22"/>
          <w:szCs w:val="22"/>
        </w:rPr>
        <w:t xml:space="preserve"> команд состоит из:</w:t>
      </w:r>
    </w:p>
    <w:p w:rsidR="00CE2838" w:rsidRPr="00416D20" w:rsidRDefault="00CE2838" w:rsidP="00CE2838">
      <w:pPr>
        <w:rPr>
          <w:rFonts w:ascii="Proxima Nova Lt" w:hAnsi="Proxima Nova Lt" w:cs="Arial"/>
          <w:sz w:val="22"/>
          <w:szCs w:val="22"/>
        </w:rPr>
      </w:pPr>
    </w:p>
    <w:p w:rsidR="00CE2838" w:rsidRPr="00852875" w:rsidRDefault="00CE2838" w:rsidP="00CE2838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EB1084">
        <w:rPr>
          <w:rFonts w:ascii="Proxima Nova Lt" w:hAnsi="Proxima Nova Lt" w:cs="Arial"/>
          <w:sz w:val="22"/>
          <w:szCs w:val="22"/>
        </w:rPr>
        <w:t>3.3.1</w:t>
      </w:r>
      <w:r w:rsidRPr="00852875">
        <w:rPr>
          <w:rFonts w:ascii="Proxima Nova Lt" w:hAnsi="Proxima Nova Lt" w:cs="Arial"/>
          <w:b/>
          <w:sz w:val="22"/>
          <w:szCs w:val="22"/>
        </w:rPr>
        <w:t xml:space="preserve"> – Мужчины 35+.</w:t>
      </w:r>
    </w:p>
    <w:p w:rsidR="006A1B31" w:rsidRPr="00852875" w:rsidRDefault="006A1B31" w:rsidP="006A1B31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  <w:r w:rsidRPr="00852875">
        <w:rPr>
          <w:rFonts w:ascii="Proxima Nova Lt" w:hAnsi="Proxima Nova Lt" w:cs="Arial"/>
          <w:sz w:val="22"/>
          <w:szCs w:val="22"/>
        </w:rPr>
        <w:t xml:space="preserve">Система проведения Чемпионата среди </w:t>
      </w:r>
      <w:r w:rsidR="00645236" w:rsidRPr="00852875">
        <w:rPr>
          <w:rFonts w:ascii="Proxima Nova Lt" w:hAnsi="Proxima Nova Lt" w:cs="Arial"/>
          <w:sz w:val="22"/>
          <w:szCs w:val="22"/>
        </w:rPr>
        <w:t>ветеранских</w:t>
      </w:r>
      <w:r w:rsidRPr="00852875">
        <w:rPr>
          <w:rFonts w:ascii="Proxima Nova Lt" w:hAnsi="Proxima Nova Lt" w:cs="Arial"/>
          <w:sz w:val="22"/>
          <w:szCs w:val="22"/>
        </w:rPr>
        <w:t xml:space="preserve"> команд</w:t>
      </w:r>
      <w:r w:rsidR="00645236" w:rsidRPr="00852875">
        <w:rPr>
          <w:rFonts w:ascii="Proxima Nova Lt" w:hAnsi="Proxima Nova Lt" w:cs="Arial"/>
          <w:sz w:val="22"/>
          <w:szCs w:val="22"/>
        </w:rPr>
        <w:t xml:space="preserve"> в категории 35+</w:t>
      </w:r>
      <w:r w:rsidRPr="00852875">
        <w:rPr>
          <w:rFonts w:ascii="Proxima Nova Lt" w:hAnsi="Proxima Nova Lt" w:cs="Arial"/>
          <w:sz w:val="22"/>
          <w:szCs w:val="22"/>
        </w:rPr>
        <w:t xml:space="preserve"> состоит из двух этапов.</w:t>
      </w:r>
    </w:p>
    <w:p w:rsidR="00F007BE" w:rsidRDefault="00F007BE" w:rsidP="00F007B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6A1B31">
        <w:rPr>
          <w:rFonts w:ascii="Proxima Nova Lt" w:hAnsi="Proxima Nova Lt" w:cs="Arial"/>
          <w:b/>
          <w:sz w:val="22"/>
          <w:szCs w:val="22"/>
        </w:rPr>
        <w:t>1 этап –</w:t>
      </w:r>
      <w:r>
        <w:rPr>
          <w:rFonts w:ascii="Proxima Nova Lt" w:hAnsi="Proxima Nova Lt" w:cs="Arial"/>
          <w:b/>
          <w:sz w:val="22"/>
          <w:szCs w:val="22"/>
        </w:rPr>
        <w:t xml:space="preserve"> </w:t>
      </w:r>
      <w:r w:rsidR="002539C5">
        <w:rPr>
          <w:rFonts w:ascii="Proxima Nova Lt" w:hAnsi="Proxima Nova Lt" w:cs="Arial"/>
          <w:b/>
          <w:sz w:val="22"/>
          <w:szCs w:val="22"/>
        </w:rPr>
        <w:t>регулярный Чемпионат</w:t>
      </w:r>
      <w:r w:rsidRPr="006A1B31">
        <w:rPr>
          <w:rFonts w:ascii="Proxima Nova Lt" w:hAnsi="Proxima Nova Lt" w:cs="Arial"/>
          <w:sz w:val="22"/>
          <w:szCs w:val="22"/>
        </w:rPr>
        <w:t xml:space="preserve">. Восемь команд играют по круговой системе в 1 круг. </w:t>
      </w:r>
    </w:p>
    <w:p w:rsidR="0083525F" w:rsidRPr="00FE359E" w:rsidRDefault="0083525F" w:rsidP="0083525F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CD6A6F">
        <w:rPr>
          <w:rFonts w:ascii="Proxima Nova Lt" w:hAnsi="Proxima Nova Lt" w:cs="Arial"/>
          <w:b/>
          <w:sz w:val="22"/>
          <w:szCs w:val="22"/>
        </w:rPr>
        <w:t>2 этап –</w:t>
      </w:r>
      <w:r>
        <w:rPr>
          <w:rFonts w:ascii="Proxima Nova Lt" w:hAnsi="Proxima Nova Lt" w:cs="Arial"/>
          <w:b/>
          <w:sz w:val="22"/>
          <w:szCs w:val="22"/>
        </w:rPr>
        <w:t xml:space="preserve"> Финал 4-х. </w:t>
      </w:r>
      <w:r>
        <w:rPr>
          <w:rFonts w:ascii="Proxima Nova Lt" w:hAnsi="Proxima Nova Lt" w:cs="Arial"/>
          <w:sz w:val="22"/>
          <w:szCs w:val="22"/>
        </w:rPr>
        <w:t>По итогам регулярного Чемпионата команды, занявшие первое, второе, третье и четвертое места играют Финал четырех по</w:t>
      </w:r>
      <w:r w:rsidRPr="00FE359E">
        <w:rPr>
          <w:rFonts w:ascii="Proxima Nova Lt" w:hAnsi="Proxima Nova Lt" w:cs="Arial"/>
          <w:sz w:val="22"/>
          <w:szCs w:val="22"/>
        </w:rPr>
        <w:t xml:space="preserve"> следующей схеме:</w:t>
      </w: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83525F" w:rsidRPr="006A1B31" w:rsidTr="007C6F82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Default="0083525F" w:rsidP="007C6F82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</w:p>
          <w:p w:rsidR="0083525F" w:rsidRPr="006A1B31" w:rsidRDefault="0083525F" w:rsidP="007C6F82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223236" w:rsidRDefault="0083525F" w:rsidP="007C6F82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6A1B31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83525F" w:rsidRPr="006A1B31" w:rsidTr="007C6F82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83525F" w:rsidRPr="006A1B31" w:rsidTr="007C6F82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83525F" w:rsidRPr="006A1B31" w:rsidTr="007C6F82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83525F" w:rsidRPr="006A1B31" w:rsidTr="007C6F82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83525F" w:rsidRPr="006A1B31" w:rsidTr="007C6F82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25F" w:rsidRPr="006A1B31" w:rsidRDefault="0083525F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83525F" w:rsidRPr="006A1B31" w:rsidRDefault="0083525F" w:rsidP="0083525F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83525F" w:rsidRPr="006A1B31" w:rsidRDefault="0083525F" w:rsidP="0083525F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83525F" w:rsidRPr="006A1B31" w:rsidRDefault="0083525F" w:rsidP="0083525F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83525F" w:rsidRPr="006A1B31" w:rsidRDefault="0083525F" w:rsidP="0083525F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83525F" w:rsidRPr="006A1B31" w:rsidRDefault="0083525F" w:rsidP="0083525F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83525F" w:rsidRPr="006A1B31" w:rsidRDefault="0083525F" w:rsidP="0083525F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83525F" w:rsidRPr="002C4C17" w:rsidRDefault="0083525F" w:rsidP="0083525F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83525F" w:rsidRDefault="0083525F" w:rsidP="0083525F">
      <w:pPr>
        <w:ind w:firstLine="709"/>
        <w:jc w:val="both"/>
        <w:rPr>
          <w:rFonts w:ascii="Proxima Nova Lt" w:hAnsi="Proxima Nova Lt" w:cs="Arial"/>
          <w:sz w:val="22"/>
          <w:szCs w:val="22"/>
          <w:highlight w:val="yellow"/>
        </w:rPr>
      </w:pPr>
    </w:p>
    <w:p w:rsidR="0083525F" w:rsidRDefault="0083525F" w:rsidP="0083525F">
      <w:pPr>
        <w:tabs>
          <w:tab w:val="left" w:pos="4305"/>
          <w:tab w:val="left" w:pos="4358"/>
        </w:tabs>
        <w:jc w:val="both"/>
        <w:rPr>
          <w:rFonts w:ascii="Proxima Nova Lt" w:hAnsi="Proxima Nova Lt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5495"/>
      </w:tblGrid>
      <w:tr w:rsidR="0083525F" w:rsidRPr="00223236" w:rsidTr="007C6F82">
        <w:trPr>
          <w:trHeight w:val="2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5F" w:rsidRPr="00223236" w:rsidRDefault="0083525F" w:rsidP="007C6F82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>
              <w:rPr>
                <w:rFonts w:ascii="Proxima Nova Lt" w:hAnsi="Proxima Nova Lt" w:cs="Arial"/>
                <w:b/>
                <w:sz w:val="22"/>
                <w:szCs w:val="22"/>
              </w:rPr>
              <w:t>Матч за 3-е место</w:t>
            </w:r>
          </w:p>
        </w:tc>
      </w:tr>
    </w:tbl>
    <w:p w:rsidR="0083525F" w:rsidRDefault="0083525F" w:rsidP="00CE2838">
      <w:pPr>
        <w:jc w:val="both"/>
        <w:rPr>
          <w:rFonts w:ascii="Proxima Nova Lt" w:hAnsi="Proxima Nova Lt" w:cs="Arial"/>
          <w:sz w:val="22"/>
          <w:szCs w:val="22"/>
        </w:rPr>
      </w:pPr>
    </w:p>
    <w:p w:rsidR="0083525F" w:rsidRDefault="0083525F" w:rsidP="00CE2838">
      <w:pPr>
        <w:jc w:val="both"/>
        <w:rPr>
          <w:rFonts w:ascii="Proxima Nova Lt" w:hAnsi="Proxima Nova Lt" w:cs="Arial"/>
          <w:sz w:val="22"/>
          <w:szCs w:val="22"/>
        </w:rPr>
      </w:pPr>
    </w:p>
    <w:p w:rsidR="00CE2838" w:rsidRPr="00416D20" w:rsidRDefault="00CE2838" w:rsidP="00CE2838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EB1084">
        <w:rPr>
          <w:rFonts w:ascii="Proxima Nova Lt" w:hAnsi="Proxima Nova Lt" w:cs="Arial"/>
          <w:sz w:val="22"/>
          <w:szCs w:val="22"/>
        </w:rPr>
        <w:t>3.3.2</w:t>
      </w:r>
      <w:r w:rsidRPr="000268BD">
        <w:rPr>
          <w:rFonts w:ascii="Proxima Nova Lt" w:hAnsi="Proxima Nova Lt" w:cs="Arial"/>
          <w:b/>
          <w:sz w:val="22"/>
          <w:szCs w:val="22"/>
        </w:rPr>
        <w:t xml:space="preserve"> – </w:t>
      </w:r>
      <w:r>
        <w:rPr>
          <w:rFonts w:ascii="Proxima Nova Lt" w:hAnsi="Proxima Nova Lt" w:cs="Arial"/>
          <w:b/>
          <w:sz w:val="22"/>
          <w:szCs w:val="22"/>
        </w:rPr>
        <w:t>Мужчины</w:t>
      </w:r>
      <w:r w:rsidRPr="00416D20">
        <w:rPr>
          <w:rFonts w:ascii="Proxima Nova Lt" w:hAnsi="Proxima Nova Lt" w:cs="Arial"/>
          <w:b/>
          <w:sz w:val="22"/>
          <w:szCs w:val="22"/>
        </w:rPr>
        <w:t xml:space="preserve"> </w:t>
      </w:r>
      <w:r>
        <w:rPr>
          <w:rFonts w:ascii="Proxima Nova Lt" w:hAnsi="Proxima Nova Lt" w:cs="Arial"/>
          <w:b/>
          <w:sz w:val="22"/>
          <w:szCs w:val="22"/>
        </w:rPr>
        <w:t>40+</w:t>
      </w:r>
      <w:r w:rsidRPr="00416D20">
        <w:rPr>
          <w:rFonts w:ascii="Proxima Nova Lt" w:hAnsi="Proxima Nova Lt" w:cs="Arial"/>
          <w:b/>
          <w:sz w:val="22"/>
          <w:szCs w:val="22"/>
        </w:rPr>
        <w:t>.</w:t>
      </w: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bCs/>
          <w:sz w:val="22"/>
          <w:szCs w:val="22"/>
        </w:rPr>
      </w:pPr>
      <w:r w:rsidRPr="00852875">
        <w:rPr>
          <w:rFonts w:ascii="Proxima Nova Lt" w:hAnsi="Proxima Nova Lt" w:cs="Arial"/>
          <w:sz w:val="22"/>
          <w:szCs w:val="22"/>
        </w:rPr>
        <w:t>Система проведения Чемпионата среди ветеранских команд</w:t>
      </w:r>
      <w:r>
        <w:rPr>
          <w:rFonts w:ascii="Proxima Nova Lt" w:hAnsi="Proxima Nova Lt" w:cs="Arial"/>
          <w:sz w:val="22"/>
          <w:szCs w:val="22"/>
        </w:rPr>
        <w:t xml:space="preserve"> в категории 40</w:t>
      </w:r>
      <w:r w:rsidRPr="00852875">
        <w:rPr>
          <w:rFonts w:ascii="Proxima Nova Lt" w:hAnsi="Proxima Nova Lt" w:cs="Arial"/>
          <w:sz w:val="22"/>
          <w:szCs w:val="22"/>
        </w:rPr>
        <w:t>+ состоит из двух этапов.</w:t>
      </w: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852875">
        <w:rPr>
          <w:rFonts w:ascii="Proxima Nova Lt" w:hAnsi="Proxima Nova Lt" w:cs="Arial"/>
          <w:b/>
          <w:sz w:val="22"/>
          <w:szCs w:val="22"/>
        </w:rPr>
        <w:lastRenderedPageBreak/>
        <w:t xml:space="preserve">1 этап – </w:t>
      </w:r>
      <w:r w:rsidR="002539C5">
        <w:rPr>
          <w:rFonts w:ascii="Proxima Nova Lt" w:hAnsi="Proxima Nova Lt" w:cs="Arial"/>
          <w:b/>
          <w:sz w:val="22"/>
          <w:szCs w:val="22"/>
        </w:rPr>
        <w:t>регулярный Чемпионат</w:t>
      </w:r>
      <w:r w:rsidRPr="00852875">
        <w:rPr>
          <w:rFonts w:ascii="Proxima Nova Lt" w:hAnsi="Proxima Nova Lt" w:cs="Arial"/>
          <w:sz w:val="22"/>
          <w:szCs w:val="22"/>
        </w:rPr>
        <w:t xml:space="preserve">. Семь команд играют по круговой системе в 1 круг. </w:t>
      </w:r>
    </w:p>
    <w:p w:rsidR="00F007BE" w:rsidRDefault="00F007BE" w:rsidP="00F007B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852875">
        <w:rPr>
          <w:rFonts w:ascii="Proxima Nova Lt" w:hAnsi="Proxima Nova Lt" w:cs="Arial"/>
          <w:b/>
          <w:sz w:val="22"/>
          <w:szCs w:val="22"/>
        </w:rPr>
        <w:t>2 этап – финальный</w:t>
      </w:r>
      <w:r w:rsidRPr="00852875">
        <w:rPr>
          <w:rFonts w:ascii="Proxima Nova Lt" w:hAnsi="Proxima Nova Lt" w:cs="Arial"/>
          <w:sz w:val="22"/>
          <w:szCs w:val="22"/>
        </w:rPr>
        <w:t xml:space="preserve">. </w:t>
      </w:r>
      <w:r>
        <w:rPr>
          <w:rFonts w:ascii="Proxima Nova Lt" w:hAnsi="Proxima Nova Lt" w:cs="Arial"/>
          <w:sz w:val="22"/>
          <w:szCs w:val="22"/>
        </w:rPr>
        <w:t>Команды, занявшие</w:t>
      </w:r>
      <w:r w:rsidRPr="00852875">
        <w:rPr>
          <w:rFonts w:ascii="Proxima Nova Lt" w:hAnsi="Proxima Nova Lt" w:cs="Arial"/>
          <w:sz w:val="22"/>
          <w:szCs w:val="22"/>
        </w:rPr>
        <w:t xml:space="preserve"> </w:t>
      </w:r>
      <w:r>
        <w:rPr>
          <w:rFonts w:ascii="Proxima Nova Lt" w:hAnsi="Proxima Nova Lt" w:cs="Arial"/>
          <w:sz w:val="22"/>
          <w:szCs w:val="22"/>
        </w:rPr>
        <w:t>п</w:t>
      </w:r>
      <w:r w:rsidRPr="00852875">
        <w:rPr>
          <w:rFonts w:ascii="Proxima Nova Lt" w:hAnsi="Proxima Nova Lt" w:cs="Arial"/>
          <w:sz w:val="22"/>
          <w:szCs w:val="22"/>
        </w:rPr>
        <w:t xml:space="preserve">о итогам </w:t>
      </w:r>
      <w:r>
        <w:rPr>
          <w:rFonts w:ascii="Proxima Nova Lt" w:hAnsi="Proxima Nova Lt" w:cs="Arial"/>
          <w:sz w:val="22"/>
          <w:szCs w:val="22"/>
        </w:rPr>
        <w:t xml:space="preserve">первого </w:t>
      </w:r>
      <w:r w:rsidRPr="00852875">
        <w:rPr>
          <w:rFonts w:ascii="Proxima Nova Lt" w:hAnsi="Proxima Nova Lt" w:cs="Arial"/>
          <w:sz w:val="22"/>
          <w:szCs w:val="22"/>
        </w:rPr>
        <w:t>этапа</w:t>
      </w:r>
      <w:r>
        <w:rPr>
          <w:rFonts w:ascii="Proxima Nova Lt" w:hAnsi="Proxima Nova Lt" w:cs="Arial"/>
          <w:sz w:val="22"/>
          <w:szCs w:val="22"/>
        </w:rPr>
        <w:t xml:space="preserve"> </w:t>
      </w:r>
      <w:r w:rsidRPr="00852875">
        <w:rPr>
          <w:rFonts w:ascii="Proxima Nova Lt" w:hAnsi="Proxima Nova Lt" w:cs="Arial"/>
          <w:sz w:val="22"/>
          <w:szCs w:val="22"/>
        </w:rPr>
        <w:t>с 1го</w:t>
      </w:r>
      <w:r>
        <w:rPr>
          <w:rFonts w:ascii="Proxima Nova Lt" w:hAnsi="Proxima Nova Lt" w:cs="Arial"/>
          <w:sz w:val="22"/>
          <w:szCs w:val="22"/>
        </w:rPr>
        <w:t xml:space="preserve"> по 4е место,</w:t>
      </w:r>
      <w:r w:rsidRPr="00852875">
        <w:rPr>
          <w:rFonts w:ascii="Proxima Nova Lt" w:hAnsi="Proxima Nova Lt" w:cs="Arial"/>
          <w:sz w:val="22"/>
          <w:szCs w:val="22"/>
        </w:rPr>
        <w:t xml:space="preserve"> играют Финал 4х. </w:t>
      </w:r>
    </w:p>
    <w:p w:rsidR="002539C5" w:rsidRPr="00852875" w:rsidRDefault="002539C5" w:rsidP="00237B4E">
      <w:pPr>
        <w:jc w:val="both"/>
        <w:rPr>
          <w:rFonts w:ascii="Proxima Nova Lt" w:hAnsi="Proxima Nova Lt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495" w:type="dxa"/>
        <w:tblLook w:val="04A0"/>
      </w:tblPr>
      <w:tblGrid>
        <w:gridCol w:w="1668"/>
        <w:gridCol w:w="2126"/>
        <w:gridCol w:w="1701"/>
      </w:tblGrid>
      <w:tr w:rsidR="00F007BE" w:rsidRPr="00852875" w:rsidTr="007C6F82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852875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852875">
              <w:rPr>
                <w:rFonts w:ascii="Proxima Nova Lt" w:hAnsi="Proxima Nova Lt" w:cs="Arial"/>
                <w:b/>
                <w:sz w:val="22"/>
                <w:szCs w:val="22"/>
              </w:rPr>
              <w:t>Финал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sz w:val="22"/>
                <w:szCs w:val="22"/>
              </w:rPr>
            </w:pPr>
            <w:r w:rsidRPr="00852875">
              <w:rPr>
                <w:rFonts w:ascii="Proxima Nova Lt" w:hAnsi="Proxima Nova Lt" w:cs="Arial"/>
                <w:sz w:val="22"/>
                <w:szCs w:val="22"/>
              </w:rPr>
              <w:t>1/2</w:t>
            </w:r>
          </w:p>
        </w:tc>
      </w:tr>
      <w:tr w:rsidR="00F007BE" w:rsidRPr="00852875" w:rsidTr="007C6F82">
        <w:trPr>
          <w:trHeight w:val="2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852875">
              <w:rPr>
                <w:rFonts w:ascii="Proxima Nova Lt" w:hAnsi="Proxima Nova Lt" w:cs="Arial"/>
                <w:sz w:val="20"/>
                <w:szCs w:val="20"/>
              </w:rPr>
              <w:t>А1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852875">
              <w:rPr>
                <w:rFonts w:ascii="Proxima Nova Lt" w:hAnsi="Proxima Nova Lt" w:cs="Arial"/>
                <w:sz w:val="20"/>
                <w:szCs w:val="20"/>
              </w:rPr>
              <w:t>А3</w:t>
            </w:r>
          </w:p>
        </w:tc>
      </w:tr>
      <w:tr w:rsidR="00F007BE" w:rsidRPr="00852875" w:rsidTr="007C6F82">
        <w:trPr>
          <w:trHeight w:val="293"/>
        </w:trPr>
        <w:tc>
          <w:tcPr>
            <w:tcW w:w="166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F007BE" w:rsidRPr="00852875" w:rsidTr="007C6F82">
        <w:trPr>
          <w:trHeight w:val="293"/>
        </w:trPr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F007BE" w:rsidRPr="00852875" w:rsidTr="007C6F82">
        <w:trPr>
          <w:trHeight w:val="293"/>
        </w:trPr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</w:tr>
      <w:tr w:rsidR="00F007BE" w:rsidRPr="00852875" w:rsidTr="007C6F82">
        <w:trPr>
          <w:trHeight w:val="2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852875">
              <w:rPr>
                <w:rFonts w:ascii="Proxima Nova Lt" w:hAnsi="Proxima Nova Lt" w:cs="Arial"/>
                <w:sz w:val="20"/>
                <w:szCs w:val="20"/>
              </w:rPr>
              <w:t>А4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ind w:firstLine="709"/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BE" w:rsidRPr="00852875" w:rsidRDefault="00F007BE" w:rsidP="007C6F82">
            <w:pPr>
              <w:jc w:val="center"/>
              <w:rPr>
                <w:rFonts w:ascii="Proxima Nova Lt" w:hAnsi="Proxima Nova Lt" w:cs="Arial"/>
                <w:sz w:val="20"/>
                <w:szCs w:val="20"/>
              </w:rPr>
            </w:pPr>
            <w:r w:rsidRPr="00852875">
              <w:rPr>
                <w:rFonts w:ascii="Proxima Nova Lt" w:hAnsi="Proxima Nova Lt" w:cs="Arial"/>
                <w:sz w:val="20"/>
                <w:szCs w:val="20"/>
              </w:rPr>
              <w:t>А2</w:t>
            </w:r>
          </w:p>
        </w:tc>
      </w:tr>
    </w:tbl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b/>
          <w:sz w:val="22"/>
          <w:szCs w:val="22"/>
        </w:rPr>
      </w:pPr>
    </w:p>
    <w:p w:rsidR="00F007BE" w:rsidRDefault="00F007BE" w:rsidP="00F007B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83525F" w:rsidRDefault="0083525F" w:rsidP="0083525F">
      <w:pPr>
        <w:ind w:firstLine="709"/>
        <w:rPr>
          <w:rFonts w:ascii="Proxima Nova Lt" w:hAnsi="Proxima Nova Lt" w:cs="Arial"/>
          <w:b/>
          <w:sz w:val="22"/>
          <w:szCs w:val="22"/>
        </w:rPr>
      </w:pPr>
    </w:p>
    <w:p w:rsidR="0083525F" w:rsidRPr="00852875" w:rsidRDefault="00237B4E" w:rsidP="00237B4E">
      <w:pPr>
        <w:ind w:firstLine="709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 xml:space="preserve">                                                        </w:t>
      </w:r>
      <w:r w:rsidR="0083525F">
        <w:rPr>
          <w:rFonts w:ascii="Proxima Nova Lt" w:hAnsi="Proxima Nova Lt" w:cs="Arial"/>
          <w:b/>
          <w:sz w:val="22"/>
          <w:szCs w:val="22"/>
        </w:rPr>
        <w:t>Матч за 3-е место</w:t>
      </w:r>
    </w:p>
    <w:p w:rsidR="00F007BE" w:rsidRPr="00852875" w:rsidRDefault="00F007BE" w:rsidP="00F007B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</w:p>
    <w:p w:rsidR="00F007BE" w:rsidRPr="00D81766" w:rsidRDefault="00F007BE" w:rsidP="00F007BE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Команды, занявшие</w:t>
      </w:r>
      <w:r w:rsidRPr="00852875">
        <w:rPr>
          <w:rFonts w:ascii="Proxima Nova Lt" w:hAnsi="Proxima Nova Lt" w:cs="Arial"/>
          <w:sz w:val="22"/>
          <w:szCs w:val="22"/>
        </w:rPr>
        <w:t xml:space="preserve"> </w:t>
      </w:r>
      <w:r>
        <w:rPr>
          <w:rFonts w:ascii="Proxima Nova Lt" w:hAnsi="Proxima Nova Lt" w:cs="Arial"/>
          <w:sz w:val="22"/>
          <w:szCs w:val="22"/>
        </w:rPr>
        <w:t>п</w:t>
      </w:r>
      <w:r w:rsidRPr="00852875">
        <w:rPr>
          <w:rFonts w:ascii="Proxima Nova Lt" w:hAnsi="Proxima Nova Lt" w:cs="Arial"/>
          <w:sz w:val="22"/>
          <w:szCs w:val="22"/>
        </w:rPr>
        <w:t xml:space="preserve">о итогам </w:t>
      </w:r>
      <w:r>
        <w:rPr>
          <w:rFonts w:ascii="Proxima Nova Lt" w:hAnsi="Proxima Nova Lt" w:cs="Arial"/>
          <w:sz w:val="22"/>
          <w:szCs w:val="22"/>
        </w:rPr>
        <w:t xml:space="preserve">первого </w:t>
      </w:r>
      <w:r w:rsidRPr="00852875">
        <w:rPr>
          <w:rFonts w:ascii="Proxima Nova Lt" w:hAnsi="Proxima Nova Lt" w:cs="Arial"/>
          <w:sz w:val="22"/>
          <w:szCs w:val="22"/>
        </w:rPr>
        <w:t>этапа</w:t>
      </w:r>
      <w:r>
        <w:rPr>
          <w:rFonts w:ascii="Proxima Nova Lt" w:hAnsi="Proxima Nova Lt" w:cs="Arial"/>
          <w:sz w:val="22"/>
          <w:szCs w:val="22"/>
        </w:rPr>
        <w:t xml:space="preserve"> </w:t>
      </w:r>
      <w:r w:rsidRPr="00852875">
        <w:rPr>
          <w:rFonts w:ascii="Proxima Nova Lt" w:hAnsi="Proxima Nova Lt" w:cs="Arial"/>
          <w:sz w:val="22"/>
          <w:szCs w:val="22"/>
        </w:rPr>
        <w:t xml:space="preserve">с </w:t>
      </w:r>
      <w:r>
        <w:rPr>
          <w:rFonts w:ascii="Proxima Nova Lt" w:hAnsi="Proxima Nova Lt" w:cs="Arial"/>
          <w:sz w:val="22"/>
          <w:szCs w:val="22"/>
        </w:rPr>
        <w:t>5</w:t>
      </w:r>
      <w:r w:rsidRPr="00852875">
        <w:rPr>
          <w:rFonts w:ascii="Proxima Nova Lt" w:hAnsi="Proxima Nova Lt" w:cs="Arial"/>
          <w:sz w:val="22"/>
          <w:szCs w:val="22"/>
        </w:rPr>
        <w:t>го</w:t>
      </w:r>
      <w:r>
        <w:rPr>
          <w:rFonts w:ascii="Proxima Nova Lt" w:hAnsi="Proxima Nova Lt" w:cs="Arial"/>
          <w:sz w:val="22"/>
          <w:szCs w:val="22"/>
        </w:rPr>
        <w:t xml:space="preserve"> по 7е место, играют дополнительно в 1 круг и распределяют с учетом игр, сыгранных на первом этапе.</w:t>
      </w:r>
    </w:p>
    <w:p w:rsidR="00EB1084" w:rsidRDefault="00EB1084" w:rsidP="00CE2838">
      <w:pPr>
        <w:jc w:val="both"/>
        <w:rPr>
          <w:rFonts w:ascii="Proxima Nova Lt" w:hAnsi="Proxima Nova Lt" w:cs="Arial"/>
          <w:b/>
          <w:sz w:val="22"/>
          <w:szCs w:val="22"/>
        </w:rPr>
      </w:pPr>
    </w:p>
    <w:p w:rsidR="00CE2838" w:rsidRPr="00416D20" w:rsidRDefault="00CE2838" w:rsidP="00CE2838">
      <w:pPr>
        <w:jc w:val="both"/>
        <w:rPr>
          <w:rFonts w:ascii="Proxima Nova Lt" w:hAnsi="Proxima Nova Lt" w:cs="Arial"/>
          <w:b/>
          <w:sz w:val="22"/>
          <w:szCs w:val="22"/>
        </w:rPr>
      </w:pPr>
      <w:r w:rsidRPr="00EB1084">
        <w:rPr>
          <w:rFonts w:ascii="Proxima Nova Lt" w:hAnsi="Proxima Nova Lt" w:cs="Arial"/>
          <w:sz w:val="22"/>
          <w:szCs w:val="22"/>
        </w:rPr>
        <w:t>3.3.3</w:t>
      </w:r>
      <w:r w:rsidRPr="000268BD">
        <w:rPr>
          <w:rFonts w:ascii="Proxima Nova Lt" w:hAnsi="Proxima Nova Lt" w:cs="Arial"/>
          <w:b/>
          <w:sz w:val="22"/>
          <w:szCs w:val="22"/>
        </w:rPr>
        <w:t xml:space="preserve"> – </w:t>
      </w:r>
      <w:r>
        <w:rPr>
          <w:rFonts w:ascii="Proxima Nova Lt" w:hAnsi="Proxima Nova Lt" w:cs="Arial"/>
          <w:b/>
          <w:sz w:val="22"/>
          <w:szCs w:val="22"/>
        </w:rPr>
        <w:t>Мужчины</w:t>
      </w:r>
      <w:r w:rsidRPr="00416D20">
        <w:rPr>
          <w:rFonts w:ascii="Proxima Nova Lt" w:hAnsi="Proxima Nova Lt" w:cs="Arial"/>
          <w:b/>
          <w:sz w:val="22"/>
          <w:szCs w:val="22"/>
        </w:rPr>
        <w:t xml:space="preserve"> </w:t>
      </w:r>
      <w:r>
        <w:rPr>
          <w:rFonts w:ascii="Proxima Nova Lt" w:hAnsi="Proxima Nova Lt" w:cs="Arial"/>
          <w:b/>
          <w:sz w:val="22"/>
          <w:szCs w:val="22"/>
        </w:rPr>
        <w:t>50+</w:t>
      </w:r>
      <w:r w:rsidRPr="00416D20">
        <w:rPr>
          <w:rFonts w:ascii="Proxima Nova Lt" w:hAnsi="Proxima Nova Lt" w:cs="Arial"/>
          <w:b/>
          <w:sz w:val="22"/>
          <w:szCs w:val="22"/>
        </w:rPr>
        <w:t>.</w:t>
      </w:r>
    </w:p>
    <w:p w:rsidR="00CE2838" w:rsidRPr="00A41D2E" w:rsidRDefault="00CE2838" w:rsidP="00CE2838">
      <w:pPr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A41D2E">
        <w:rPr>
          <w:rFonts w:ascii="Proxima Nova Lt" w:hAnsi="Proxima Nova Lt" w:cs="Arial"/>
          <w:sz w:val="22"/>
          <w:szCs w:val="22"/>
        </w:rPr>
        <w:t xml:space="preserve">Система проведения </w:t>
      </w:r>
      <w:r>
        <w:rPr>
          <w:rFonts w:ascii="Proxima Nova Lt" w:hAnsi="Proxima Nova Lt" w:cs="Arial"/>
          <w:sz w:val="22"/>
          <w:szCs w:val="22"/>
        </w:rPr>
        <w:t>Чемпионата среди мужских ветер</w:t>
      </w:r>
      <w:r w:rsidR="00EB1084">
        <w:rPr>
          <w:rFonts w:ascii="Proxima Nova Lt" w:hAnsi="Proxima Nova Lt" w:cs="Arial"/>
          <w:sz w:val="22"/>
          <w:szCs w:val="22"/>
        </w:rPr>
        <w:t>анских команд 50+ состоит из игр по круговой системе в два круга без проведения Финала 4х</w:t>
      </w:r>
    </w:p>
    <w:p w:rsidR="00CE2838" w:rsidRDefault="00CE2838" w:rsidP="006F0298">
      <w:pPr>
        <w:jc w:val="both"/>
        <w:rPr>
          <w:rFonts w:ascii="Proxima Nova Lt" w:hAnsi="Proxima Nova Lt" w:cs="Arial"/>
          <w:b/>
          <w:bCs/>
          <w:sz w:val="22"/>
          <w:szCs w:val="22"/>
        </w:rPr>
      </w:pPr>
    </w:p>
    <w:p w:rsidR="006F0298" w:rsidRPr="00475617" w:rsidRDefault="00CE2838" w:rsidP="006F0298">
      <w:pPr>
        <w:jc w:val="both"/>
        <w:rPr>
          <w:rFonts w:ascii="Proxima Nova Lt" w:hAnsi="Proxima Nova Lt" w:cs="Arial"/>
          <w:bCs/>
          <w:sz w:val="22"/>
          <w:szCs w:val="22"/>
        </w:rPr>
      </w:pPr>
      <w:r w:rsidRPr="00475617">
        <w:rPr>
          <w:rFonts w:ascii="Proxima Nova Lt" w:hAnsi="Proxima Nova Lt" w:cs="Arial"/>
          <w:bCs/>
          <w:sz w:val="22"/>
          <w:szCs w:val="22"/>
        </w:rPr>
        <w:t>3.4</w:t>
      </w:r>
      <w:r w:rsidR="006F0298" w:rsidRPr="00475617">
        <w:rPr>
          <w:rFonts w:ascii="Proxima Nova Lt" w:hAnsi="Proxima Nova Lt" w:cs="Arial"/>
          <w:bCs/>
          <w:sz w:val="22"/>
          <w:szCs w:val="22"/>
        </w:rPr>
        <w:tab/>
      </w:r>
      <w:r w:rsidR="005F3207">
        <w:rPr>
          <w:rFonts w:ascii="Proxima Nova Lt" w:hAnsi="Proxima Nova Lt" w:cs="Arial"/>
          <w:bCs/>
          <w:sz w:val="22"/>
          <w:szCs w:val="22"/>
        </w:rPr>
        <w:t>Решение об окончательном распределении</w:t>
      </w:r>
      <w:r w:rsidR="006F0298" w:rsidRPr="00475617">
        <w:rPr>
          <w:rFonts w:ascii="Proxima Nova Lt" w:hAnsi="Proxima Nova Lt" w:cs="Arial"/>
          <w:bCs/>
          <w:sz w:val="22"/>
          <w:szCs w:val="22"/>
        </w:rPr>
        <w:t xml:space="preserve"> </w:t>
      </w:r>
      <w:r w:rsidR="005F3207">
        <w:rPr>
          <w:rFonts w:ascii="Proxima Nova Lt" w:hAnsi="Proxima Nova Lt" w:cs="Arial"/>
          <w:bCs/>
          <w:sz w:val="22"/>
          <w:szCs w:val="22"/>
        </w:rPr>
        <w:t>команд п</w:t>
      </w:r>
      <w:r w:rsidR="00237B4E">
        <w:rPr>
          <w:rFonts w:ascii="Proxima Nova Lt" w:hAnsi="Proxima Nova Lt" w:cs="Arial"/>
          <w:bCs/>
          <w:sz w:val="22"/>
          <w:szCs w:val="22"/>
        </w:rPr>
        <w:t>о лигам остается за Организаторо</w:t>
      </w:r>
      <w:r w:rsidR="005F3207">
        <w:rPr>
          <w:rFonts w:ascii="Proxima Nova Lt" w:hAnsi="Proxima Nova Lt" w:cs="Arial"/>
          <w:bCs/>
          <w:sz w:val="22"/>
          <w:szCs w:val="22"/>
        </w:rPr>
        <w:t>м.</w:t>
      </w:r>
    </w:p>
    <w:p w:rsidR="00A75334" w:rsidRDefault="00A75334" w:rsidP="00A75334">
      <w:pPr>
        <w:jc w:val="both"/>
        <w:rPr>
          <w:rFonts w:ascii="Proxima Nova Lt" w:hAnsi="Proxima Nova Lt" w:cs="Arial"/>
          <w:bCs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3</w:t>
      </w:r>
      <w:r w:rsidRPr="00A75334">
        <w:rPr>
          <w:rFonts w:ascii="Proxima Nova Lt" w:hAnsi="Proxima Nova Lt" w:cs="Arial"/>
          <w:bCs/>
          <w:sz w:val="22"/>
          <w:szCs w:val="22"/>
        </w:rPr>
        <w:t>.</w:t>
      </w:r>
      <w:r w:rsidR="005F3207">
        <w:rPr>
          <w:rFonts w:ascii="Proxima Nova Lt" w:hAnsi="Proxima Nova Lt" w:cs="Arial"/>
          <w:bCs/>
          <w:sz w:val="22"/>
          <w:szCs w:val="22"/>
        </w:rPr>
        <w:t>5</w:t>
      </w:r>
      <w:r w:rsidRPr="00A75334">
        <w:rPr>
          <w:rFonts w:ascii="Proxima Nova Lt" w:hAnsi="Proxima Nova Lt" w:cs="Arial"/>
          <w:bCs/>
          <w:sz w:val="22"/>
          <w:szCs w:val="22"/>
        </w:rPr>
        <w:t xml:space="preserve">. </w:t>
      </w:r>
      <w:r w:rsidR="00E41435">
        <w:rPr>
          <w:rFonts w:ascii="Proxima Nova Lt" w:hAnsi="Proxima Nova Lt" w:cs="Arial"/>
          <w:bCs/>
          <w:sz w:val="22"/>
          <w:szCs w:val="22"/>
        </w:rPr>
        <w:tab/>
      </w:r>
      <w:r w:rsidRPr="00A75334">
        <w:rPr>
          <w:rFonts w:ascii="Proxima Nova Lt" w:hAnsi="Proxima Nova Lt" w:cs="Arial"/>
          <w:bCs/>
          <w:sz w:val="22"/>
          <w:szCs w:val="22"/>
        </w:rPr>
        <w:t xml:space="preserve">Время на разминку перед игрой не более 10 минут. Большой перерыв между половинами – 5 минут. В случае форс-мажорных обстоятельств (отставание от графика игр) время может </w:t>
      </w:r>
      <w:r w:rsidRPr="00567E8F">
        <w:rPr>
          <w:rFonts w:ascii="Proxima Nova Lt" w:hAnsi="Proxima Nova Lt" w:cs="Arial"/>
          <w:bCs/>
          <w:sz w:val="22"/>
          <w:szCs w:val="22"/>
        </w:rPr>
        <w:t xml:space="preserve">быть сокращено решением </w:t>
      </w:r>
      <w:r w:rsidR="00475617" w:rsidRPr="00567E8F">
        <w:rPr>
          <w:rFonts w:ascii="Proxima Nova Lt" w:hAnsi="Proxima Nova Lt" w:cs="Arial"/>
          <w:bCs/>
          <w:sz w:val="22"/>
          <w:szCs w:val="22"/>
        </w:rPr>
        <w:t>ГСК</w:t>
      </w:r>
      <w:r w:rsidRPr="00567E8F">
        <w:rPr>
          <w:rFonts w:ascii="Proxima Nova Lt" w:hAnsi="Proxima Nova Lt" w:cs="Arial"/>
          <w:bCs/>
          <w:sz w:val="22"/>
          <w:szCs w:val="22"/>
        </w:rPr>
        <w:t>.</w:t>
      </w:r>
    </w:p>
    <w:p w:rsidR="005F3207" w:rsidRPr="00567E8F" w:rsidRDefault="005F3207" w:rsidP="00A75334">
      <w:pPr>
        <w:jc w:val="both"/>
        <w:rPr>
          <w:rFonts w:ascii="Proxima Nova Lt" w:hAnsi="Proxima Nova Lt" w:cs="Arial"/>
          <w:bCs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3.6.</w:t>
      </w:r>
      <w:r>
        <w:rPr>
          <w:rFonts w:ascii="Proxima Nova Lt" w:hAnsi="Proxima Nova Lt" w:cs="Arial"/>
          <w:bCs/>
          <w:sz w:val="22"/>
          <w:szCs w:val="22"/>
        </w:rPr>
        <w:tab/>
        <w:t>Время четвертей в категории 50+ ограничено восемью (8) минутами.</w:t>
      </w:r>
    </w:p>
    <w:p w:rsidR="00567E8F" w:rsidRPr="00567E8F" w:rsidRDefault="00567E8F" w:rsidP="00A75334">
      <w:pPr>
        <w:jc w:val="both"/>
        <w:rPr>
          <w:rFonts w:ascii="Proxima Nova Lt" w:hAnsi="Proxima Nova Lt" w:cs="Arial"/>
          <w:sz w:val="22"/>
          <w:szCs w:val="22"/>
        </w:rPr>
      </w:pPr>
      <w:r w:rsidRPr="00567E8F">
        <w:rPr>
          <w:rFonts w:ascii="Proxima Nova Lt" w:hAnsi="Proxima Nova Lt" w:cs="Arial"/>
          <w:sz w:val="22"/>
          <w:szCs w:val="22"/>
        </w:rPr>
        <w:t xml:space="preserve">3.7.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567E8F">
        <w:rPr>
          <w:rFonts w:ascii="Proxima Nova Lt" w:hAnsi="Proxima Nova Lt" w:cs="Arial"/>
          <w:sz w:val="22"/>
          <w:szCs w:val="22"/>
        </w:rPr>
        <w:t>По окончании Чемпионата места команд распределяются в Итоговой классификации согласно разделу «D–Классификация команд» действующих Официальных Правил баскетбола ФИБА.</w:t>
      </w:r>
    </w:p>
    <w:p w:rsidR="00567E8F" w:rsidRDefault="00567E8F" w:rsidP="00567E8F">
      <w:pPr>
        <w:jc w:val="both"/>
        <w:rPr>
          <w:rFonts w:ascii="Proxima Nova Lt" w:hAnsi="Proxima Nova Lt" w:cs="Arial"/>
          <w:sz w:val="22"/>
          <w:szCs w:val="22"/>
        </w:rPr>
      </w:pPr>
      <w:r w:rsidRPr="00567E8F">
        <w:rPr>
          <w:rFonts w:ascii="Proxima Nova Lt" w:hAnsi="Proxima Nova Lt" w:cs="Arial"/>
          <w:sz w:val="22"/>
          <w:szCs w:val="22"/>
        </w:rPr>
        <w:t xml:space="preserve">3.8.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="005F3207" w:rsidRPr="005F3207">
        <w:rPr>
          <w:rFonts w:ascii="Proxima Nova Lt" w:hAnsi="Proxima Nova Lt" w:cs="Arial"/>
          <w:sz w:val="22"/>
          <w:szCs w:val="22"/>
        </w:rPr>
        <w:t>В случае возникновения обстоятельств непреодолимой силы, препятствующих проведению Чемпионата, включая ухудшение санитарно-эпидемиологической ситуации или иные внешние воздействия, не зависящие от ФБНО, Организатор вправе принять решение об изменении системы проведения соревнований и/или о досрочном завершении Чемпионата.</w:t>
      </w:r>
    </w:p>
    <w:p w:rsidR="00567E8F" w:rsidRPr="00A75334" w:rsidRDefault="00567E8F" w:rsidP="00A75334">
      <w:pPr>
        <w:jc w:val="both"/>
        <w:rPr>
          <w:rFonts w:ascii="Proxima Nova Lt" w:hAnsi="Proxima Nova Lt" w:cs="Arial"/>
          <w:bCs/>
          <w:sz w:val="22"/>
          <w:szCs w:val="22"/>
        </w:rPr>
      </w:pPr>
    </w:p>
    <w:p w:rsidR="002F0003" w:rsidRPr="00416D20" w:rsidRDefault="002F0003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4. Участники Чемпионата</w:t>
      </w:r>
    </w:p>
    <w:p w:rsidR="002F0003" w:rsidRPr="00416D20" w:rsidRDefault="002F0003" w:rsidP="00C2552F">
      <w:pPr>
        <w:rPr>
          <w:rFonts w:ascii="Proxima Nova Lt" w:hAnsi="Proxima Nova Lt" w:cs="Arial"/>
          <w:sz w:val="22"/>
          <w:szCs w:val="22"/>
        </w:rPr>
      </w:pPr>
    </w:p>
    <w:p w:rsidR="002F0003" w:rsidRPr="00416D20" w:rsidRDefault="007E244D" w:rsidP="00C2552F">
      <w:pPr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4.1.</w:t>
      </w:r>
      <w:r>
        <w:rPr>
          <w:rFonts w:ascii="Proxima Nova Lt" w:hAnsi="Proxima Nova Lt" w:cs="Arial"/>
          <w:b/>
          <w:sz w:val="22"/>
          <w:szCs w:val="22"/>
        </w:rPr>
        <w:tab/>
      </w:r>
      <w:r w:rsidR="002F0003" w:rsidRPr="00416D20">
        <w:rPr>
          <w:rFonts w:ascii="Proxima Nova Lt" w:hAnsi="Proxima Nova Lt" w:cs="Arial"/>
          <w:b/>
          <w:sz w:val="22"/>
          <w:szCs w:val="22"/>
        </w:rPr>
        <w:t>Команды</w:t>
      </w:r>
      <w:r w:rsidR="00E75805" w:rsidRPr="00416D20">
        <w:rPr>
          <w:rFonts w:ascii="Proxima Nova Lt" w:hAnsi="Proxima Nova Lt" w:cs="Arial"/>
          <w:b/>
          <w:sz w:val="22"/>
          <w:szCs w:val="22"/>
        </w:rPr>
        <w:t>/клубы</w:t>
      </w:r>
    </w:p>
    <w:p w:rsidR="002F0003" w:rsidRPr="00416D20" w:rsidRDefault="0071706B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4.1.1.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 xml:space="preserve">К участию </w:t>
      </w:r>
      <w:r w:rsidR="0072125E" w:rsidRPr="00416D20">
        <w:rPr>
          <w:rFonts w:ascii="Proxima Nova Lt" w:hAnsi="Proxima Nova Lt" w:cs="Arial"/>
          <w:sz w:val="22"/>
          <w:szCs w:val="22"/>
        </w:rPr>
        <w:t xml:space="preserve">в Чемпионате </w:t>
      </w:r>
      <w:r w:rsidR="002F0003" w:rsidRPr="00416D20">
        <w:rPr>
          <w:rFonts w:ascii="Proxima Nova Lt" w:hAnsi="Proxima Nova Lt" w:cs="Arial"/>
          <w:sz w:val="22"/>
          <w:szCs w:val="22"/>
        </w:rPr>
        <w:t>допускаются мужские</w:t>
      </w:r>
      <w:r w:rsidR="00A15214">
        <w:rPr>
          <w:rFonts w:ascii="Proxima Nova Lt" w:hAnsi="Proxima Nova Lt" w:cs="Arial"/>
          <w:sz w:val="22"/>
          <w:szCs w:val="22"/>
        </w:rPr>
        <w:t xml:space="preserve">, </w:t>
      </w:r>
      <w:r w:rsidR="00DD091D" w:rsidRPr="00416D20">
        <w:rPr>
          <w:rFonts w:ascii="Proxima Nova Lt" w:hAnsi="Proxima Nova Lt" w:cs="Arial"/>
          <w:sz w:val="22"/>
          <w:szCs w:val="22"/>
        </w:rPr>
        <w:t>женские</w:t>
      </w:r>
      <w:r w:rsidR="00A15214">
        <w:rPr>
          <w:rFonts w:ascii="Proxima Nova Lt" w:hAnsi="Proxima Nova Lt" w:cs="Arial"/>
          <w:sz w:val="22"/>
          <w:szCs w:val="22"/>
        </w:rPr>
        <w:t xml:space="preserve"> и ветеранские</w:t>
      </w:r>
      <w:r w:rsidR="002F0003" w:rsidRPr="00416D20">
        <w:rPr>
          <w:rFonts w:ascii="Proxima Nova Lt" w:hAnsi="Proxima Nova Lt" w:cs="Arial"/>
          <w:sz w:val="22"/>
          <w:szCs w:val="22"/>
        </w:rPr>
        <w:t xml:space="preserve"> команды</w:t>
      </w:r>
      <w:r w:rsidR="00E75805" w:rsidRPr="00416D20">
        <w:rPr>
          <w:rFonts w:ascii="Proxima Nova Lt" w:hAnsi="Proxima Nova Lt" w:cs="Arial"/>
          <w:sz w:val="22"/>
          <w:szCs w:val="22"/>
        </w:rPr>
        <w:t>/клубы</w:t>
      </w:r>
      <w:r w:rsidR="002F0003" w:rsidRPr="00416D20">
        <w:rPr>
          <w:rFonts w:ascii="Proxima Nova Lt" w:hAnsi="Proxima Nova Lt" w:cs="Arial"/>
          <w:sz w:val="22"/>
          <w:szCs w:val="22"/>
        </w:rPr>
        <w:t xml:space="preserve">, выполнившие требования </w:t>
      </w:r>
      <w:r w:rsidRPr="00416D20">
        <w:rPr>
          <w:rFonts w:ascii="Proxima Nova Lt" w:hAnsi="Proxima Nova Lt" w:cs="Arial"/>
          <w:sz w:val="22"/>
          <w:szCs w:val="22"/>
        </w:rPr>
        <w:t xml:space="preserve">настоящего </w:t>
      </w:r>
      <w:r w:rsidR="00B73EBF" w:rsidRPr="00416D20">
        <w:rPr>
          <w:rFonts w:ascii="Proxima Nova Lt" w:hAnsi="Proxima Nova Lt" w:cs="Arial"/>
          <w:sz w:val="22"/>
          <w:szCs w:val="22"/>
        </w:rPr>
        <w:t>Регламента</w:t>
      </w:r>
      <w:r w:rsidR="002F0003" w:rsidRPr="00416D20">
        <w:rPr>
          <w:rFonts w:ascii="Proxima Nova Lt" w:hAnsi="Proxima Nova Lt" w:cs="Arial"/>
          <w:sz w:val="22"/>
          <w:szCs w:val="22"/>
        </w:rPr>
        <w:t>.</w:t>
      </w:r>
    </w:p>
    <w:p w:rsidR="002F0003" w:rsidRDefault="002F0003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4.1.2.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Количественный состав команды</w:t>
      </w:r>
      <w:r w:rsidR="00E75805" w:rsidRPr="00416D20">
        <w:rPr>
          <w:rFonts w:ascii="Proxima Nova Lt" w:hAnsi="Proxima Nova Lt" w:cs="Arial"/>
          <w:sz w:val="22"/>
          <w:szCs w:val="22"/>
        </w:rPr>
        <w:t>/клуба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71706B" w:rsidRPr="00416D20">
        <w:rPr>
          <w:rFonts w:ascii="Proxima Nova Lt" w:hAnsi="Proxima Nova Lt" w:cs="Arial"/>
          <w:sz w:val="22"/>
          <w:szCs w:val="22"/>
        </w:rPr>
        <w:t xml:space="preserve">в заявке на </w:t>
      </w:r>
      <w:r w:rsidR="00376097" w:rsidRPr="00416D20">
        <w:rPr>
          <w:rFonts w:ascii="Proxima Nova Lt" w:hAnsi="Proxima Nova Lt" w:cs="Arial"/>
          <w:sz w:val="22"/>
          <w:szCs w:val="22"/>
        </w:rPr>
        <w:t>Чемпионат</w:t>
      </w:r>
      <w:r w:rsidR="0071706B" w:rsidRPr="00416D20">
        <w:rPr>
          <w:rFonts w:ascii="Proxima Nova Lt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 xml:space="preserve">составляет </w:t>
      </w:r>
      <w:r w:rsidR="00083D77">
        <w:rPr>
          <w:rFonts w:ascii="Proxima Nova Lt" w:hAnsi="Proxima Nova Lt" w:cs="Arial"/>
          <w:sz w:val="22"/>
          <w:szCs w:val="22"/>
        </w:rPr>
        <w:t xml:space="preserve">не более </w:t>
      </w:r>
      <w:r w:rsidR="00933DEF" w:rsidRPr="00416D20">
        <w:rPr>
          <w:rFonts w:ascii="Proxima Nova Lt" w:hAnsi="Proxima Nova Lt" w:cs="Arial"/>
          <w:sz w:val="22"/>
          <w:szCs w:val="22"/>
        </w:rPr>
        <w:t>24</w:t>
      </w:r>
      <w:r w:rsidRPr="00416D20">
        <w:rPr>
          <w:rFonts w:ascii="Proxima Nova Lt" w:hAnsi="Proxima Nova Lt" w:cs="Arial"/>
          <w:sz w:val="22"/>
          <w:szCs w:val="22"/>
        </w:rPr>
        <w:t xml:space="preserve"> человек: </w:t>
      </w:r>
      <w:r w:rsidR="00DD091D" w:rsidRPr="00416D20">
        <w:rPr>
          <w:rFonts w:ascii="Proxima Nova Lt" w:hAnsi="Proxima Nova Lt" w:cs="Arial"/>
          <w:sz w:val="22"/>
          <w:szCs w:val="22"/>
        </w:rPr>
        <w:t>20</w:t>
      </w:r>
      <w:r w:rsidRPr="00416D20">
        <w:rPr>
          <w:rFonts w:ascii="Proxima Nova Lt" w:hAnsi="Proxima Nova Lt" w:cs="Arial"/>
          <w:sz w:val="22"/>
          <w:szCs w:val="22"/>
        </w:rPr>
        <w:t xml:space="preserve"> игроков</w:t>
      </w:r>
      <w:r w:rsidR="00083D77">
        <w:rPr>
          <w:rFonts w:ascii="Proxima Nova Lt" w:hAnsi="Proxima Nova Lt" w:cs="Arial"/>
          <w:sz w:val="22"/>
          <w:szCs w:val="22"/>
        </w:rPr>
        <w:t xml:space="preserve"> (но не менее 12 игроков)</w:t>
      </w:r>
      <w:r w:rsidR="00B75C63" w:rsidRPr="00416D20">
        <w:rPr>
          <w:rFonts w:ascii="Proxima Nova Lt" w:hAnsi="Proxima Nova Lt" w:cs="Arial"/>
          <w:sz w:val="22"/>
          <w:szCs w:val="22"/>
        </w:rPr>
        <w:t xml:space="preserve"> и</w:t>
      </w:r>
      <w:r w:rsidR="00DD091D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A2819" w:rsidRPr="00416D20">
        <w:rPr>
          <w:rFonts w:ascii="Proxima Nova Lt" w:hAnsi="Proxima Nova Lt" w:cs="Arial"/>
          <w:sz w:val="22"/>
          <w:szCs w:val="22"/>
        </w:rPr>
        <w:t>4</w:t>
      </w:r>
      <w:r w:rsidR="00BB2DB8" w:rsidRPr="00416D20">
        <w:rPr>
          <w:rFonts w:ascii="Proxima Nova Lt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>тренер</w:t>
      </w:r>
      <w:r w:rsidR="00BB2DB8" w:rsidRPr="00416D20">
        <w:rPr>
          <w:rFonts w:ascii="Proxima Nova Lt" w:hAnsi="Proxima Nova Lt" w:cs="Arial"/>
          <w:sz w:val="22"/>
          <w:szCs w:val="22"/>
        </w:rPr>
        <w:t>а</w:t>
      </w:r>
      <w:r w:rsidR="00B75C63" w:rsidRPr="00416D20">
        <w:rPr>
          <w:rFonts w:ascii="Proxima Nova Lt" w:hAnsi="Proxima Nova Lt" w:cs="Arial"/>
          <w:sz w:val="22"/>
          <w:szCs w:val="22"/>
        </w:rPr>
        <w:t>, которые</w:t>
      </w:r>
      <w:r w:rsidRPr="00416D20">
        <w:rPr>
          <w:rFonts w:ascii="Proxima Nova Lt" w:hAnsi="Proxima Nova Lt" w:cs="Arial"/>
          <w:sz w:val="22"/>
          <w:szCs w:val="22"/>
        </w:rPr>
        <w:t xml:space="preserve"> должны быть внесены в </w:t>
      </w:r>
      <w:r w:rsidR="00B75C63" w:rsidRPr="00416D20">
        <w:rPr>
          <w:rFonts w:ascii="Proxima Nova Lt" w:hAnsi="Proxima Nova Lt" w:cs="Arial"/>
          <w:sz w:val="22"/>
          <w:szCs w:val="22"/>
        </w:rPr>
        <w:t xml:space="preserve">официальную </w:t>
      </w:r>
      <w:r w:rsidRPr="00416D20">
        <w:rPr>
          <w:rFonts w:ascii="Proxima Nova Lt" w:hAnsi="Proxima Nova Lt" w:cs="Arial"/>
          <w:sz w:val="22"/>
          <w:szCs w:val="22"/>
        </w:rPr>
        <w:t>заявку команды</w:t>
      </w:r>
      <w:r w:rsidR="00E75805" w:rsidRPr="00416D20">
        <w:rPr>
          <w:rFonts w:ascii="Proxima Nova Lt" w:hAnsi="Proxima Nova Lt" w:cs="Arial"/>
          <w:sz w:val="22"/>
          <w:szCs w:val="22"/>
        </w:rPr>
        <w:t>/клуба</w:t>
      </w:r>
      <w:r w:rsidRPr="00416D20">
        <w:rPr>
          <w:rFonts w:ascii="Proxima Nova Lt" w:hAnsi="Proxima Nova Lt" w:cs="Arial"/>
          <w:sz w:val="22"/>
          <w:szCs w:val="22"/>
        </w:rPr>
        <w:t>.</w:t>
      </w:r>
    </w:p>
    <w:p w:rsidR="008A6F06" w:rsidRPr="00416D20" w:rsidRDefault="008A6F06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4.1.3.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Количественный состав</w:t>
      </w:r>
      <w:r w:rsidR="00377BCB" w:rsidRPr="00416D20">
        <w:rPr>
          <w:rFonts w:ascii="Proxima Nova Lt" w:hAnsi="Proxima Nova Lt" w:cs="Arial"/>
          <w:sz w:val="22"/>
          <w:szCs w:val="22"/>
        </w:rPr>
        <w:t xml:space="preserve"> игроков</w:t>
      </w:r>
      <w:r w:rsidRPr="00416D20">
        <w:rPr>
          <w:rFonts w:ascii="Proxima Nova Lt" w:hAnsi="Proxima Nova Lt" w:cs="Arial"/>
          <w:sz w:val="22"/>
          <w:szCs w:val="22"/>
        </w:rPr>
        <w:t xml:space="preserve"> команды/клуба </w:t>
      </w:r>
      <w:r w:rsidR="00377BCB" w:rsidRPr="00416D20">
        <w:rPr>
          <w:rFonts w:ascii="Proxima Nova Lt" w:hAnsi="Proxima Nova Lt" w:cs="Arial"/>
          <w:sz w:val="22"/>
          <w:szCs w:val="22"/>
        </w:rPr>
        <w:t>на игру</w:t>
      </w:r>
      <w:r w:rsidRPr="00416D20">
        <w:rPr>
          <w:rFonts w:ascii="Proxima Nova Lt" w:hAnsi="Proxima Nova Lt" w:cs="Arial"/>
          <w:sz w:val="22"/>
          <w:szCs w:val="22"/>
        </w:rPr>
        <w:t xml:space="preserve"> Чемпионат</w:t>
      </w:r>
      <w:r w:rsidR="00377BCB" w:rsidRPr="00416D20">
        <w:rPr>
          <w:rFonts w:ascii="Proxima Nova Lt" w:hAnsi="Proxima Nova Lt" w:cs="Arial"/>
          <w:sz w:val="22"/>
          <w:szCs w:val="22"/>
        </w:rPr>
        <w:t>а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377BCB" w:rsidRPr="00416D20">
        <w:rPr>
          <w:rFonts w:ascii="Proxima Nova Lt" w:hAnsi="Proxima Nova Lt" w:cs="Arial"/>
          <w:sz w:val="22"/>
          <w:szCs w:val="22"/>
        </w:rPr>
        <w:t>должен составлять не менее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377BCB" w:rsidRPr="00416D20">
        <w:rPr>
          <w:rFonts w:ascii="Proxima Nova Lt" w:hAnsi="Proxima Nova Lt" w:cs="Arial"/>
          <w:sz w:val="22"/>
          <w:szCs w:val="22"/>
        </w:rPr>
        <w:t>8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377BCB" w:rsidRPr="00416D20">
        <w:rPr>
          <w:rFonts w:ascii="Proxima Nova Lt" w:hAnsi="Proxima Nova Lt" w:cs="Arial"/>
          <w:sz w:val="22"/>
          <w:szCs w:val="22"/>
        </w:rPr>
        <w:t>человек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377BCB" w:rsidRPr="00416D20">
        <w:rPr>
          <w:rFonts w:ascii="Proxima Nova Lt" w:hAnsi="Proxima Nova Lt" w:cs="Arial"/>
          <w:sz w:val="22"/>
          <w:szCs w:val="22"/>
        </w:rPr>
        <w:t>из числа допущенных до участия к Чемпионату.</w:t>
      </w:r>
      <w:r w:rsidR="007D7DFF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A93628" w:rsidRPr="00416D20">
        <w:rPr>
          <w:rFonts w:ascii="Proxima Nova Lt" w:hAnsi="Proxima Nova Lt" w:cs="Arial"/>
          <w:sz w:val="22"/>
          <w:szCs w:val="22"/>
        </w:rPr>
        <w:t xml:space="preserve">В случае участия в игре менее 8 человек, старший судья матча </w:t>
      </w:r>
      <w:r w:rsidR="00960823" w:rsidRPr="00416D20">
        <w:rPr>
          <w:rFonts w:ascii="Proxima Nova Lt" w:hAnsi="Proxima Nova Lt" w:cs="Arial"/>
          <w:sz w:val="22"/>
          <w:szCs w:val="22"/>
        </w:rPr>
        <w:t>доносит до ГСК данное нарушение в рапорте</w:t>
      </w:r>
      <w:r w:rsidR="00A93628" w:rsidRPr="00416D20">
        <w:rPr>
          <w:rFonts w:ascii="Proxima Nova Lt" w:hAnsi="Proxima Nova Lt" w:cs="Arial"/>
          <w:sz w:val="22"/>
          <w:szCs w:val="22"/>
        </w:rPr>
        <w:t>. Решение по данному инциденту принимает ГСК.</w:t>
      </w:r>
    </w:p>
    <w:p w:rsidR="002F0003" w:rsidRPr="00416D20" w:rsidRDefault="008A6F06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F87309">
        <w:rPr>
          <w:rFonts w:ascii="Proxima Nova Lt" w:hAnsi="Proxima Nova Lt" w:cs="Arial"/>
          <w:sz w:val="22"/>
          <w:szCs w:val="22"/>
        </w:rPr>
        <w:t>4.1.4</w:t>
      </w:r>
      <w:r w:rsidR="002F0003" w:rsidRPr="00F87309">
        <w:rPr>
          <w:rFonts w:ascii="Proxima Nova Lt" w:hAnsi="Proxima Nova Lt" w:cs="Arial"/>
          <w:sz w:val="22"/>
          <w:szCs w:val="22"/>
        </w:rPr>
        <w:t xml:space="preserve">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="002F0003" w:rsidRPr="00F87309">
        <w:rPr>
          <w:rFonts w:ascii="Proxima Nova Lt" w:hAnsi="Proxima Nova Lt" w:cs="Arial"/>
          <w:sz w:val="22"/>
          <w:szCs w:val="22"/>
        </w:rPr>
        <w:t xml:space="preserve">На любом этапе </w:t>
      </w:r>
      <w:r w:rsidR="00376097" w:rsidRPr="00F87309">
        <w:rPr>
          <w:rFonts w:ascii="Proxima Nova Lt" w:hAnsi="Proxima Nova Lt" w:cs="Arial"/>
          <w:sz w:val="22"/>
          <w:szCs w:val="22"/>
        </w:rPr>
        <w:t>Ч</w:t>
      </w:r>
      <w:r w:rsidR="00DF2085" w:rsidRPr="00F87309">
        <w:rPr>
          <w:rFonts w:ascii="Proxima Nova Lt" w:hAnsi="Proxima Nova Lt" w:cs="Arial"/>
          <w:sz w:val="22"/>
          <w:szCs w:val="22"/>
        </w:rPr>
        <w:t xml:space="preserve">емпионата </w:t>
      </w:r>
      <w:r w:rsidR="00DF0118" w:rsidRPr="00F87309">
        <w:rPr>
          <w:rFonts w:ascii="Proxima Nova Lt" w:hAnsi="Proxima Nova Lt" w:cs="Arial"/>
          <w:sz w:val="22"/>
          <w:szCs w:val="22"/>
        </w:rPr>
        <w:t xml:space="preserve">количественный состав команды на каждой отдельной игре не должен превышать </w:t>
      </w:r>
      <w:r w:rsidR="00C3740B" w:rsidRPr="00F87309">
        <w:rPr>
          <w:rFonts w:ascii="Proxima Nova Lt" w:hAnsi="Proxima Nova Lt" w:cs="Arial"/>
          <w:sz w:val="22"/>
          <w:szCs w:val="22"/>
        </w:rPr>
        <w:t>пятнадцать</w:t>
      </w:r>
      <w:r w:rsidR="00DF0118" w:rsidRPr="00F87309">
        <w:rPr>
          <w:rFonts w:ascii="Proxima Nova Lt" w:hAnsi="Proxima Nova Lt" w:cs="Arial"/>
          <w:sz w:val="22"/>
          <w:szCs w:val="22"/>
        </w:rPr>
        <w:t xml:space="preserve"> (1</w:t>
      </w:r>
      <w:r w:rsidR="00C3740B" w:rsidRPr="00F87309">
        <w:rPr>
          <w:rFonts w:ascii="Proxima Nova Lt" w:hAnsi="Proxima Nova Lt" w:cs="Arial"/>
          <w:sz w:val="22"/>
          <w:szCs w:val="22"/>
        </w:rPr>
        <w:t>5</w:t>
      </w:r>
      <w:r w:rsidR="00DF0118" w:rsidRPr="00F87309">
        <w:rPr>
          <w:rFonts w:ascii="Proxima Nova Lt" w:hAnsi="Proxima Nova Lt" w:cs="Arial"/>
          <w:sz w:val="22"/>
          <w:szCs w:val="22"/>
        </w:rPr>
        <w:t>) чело</w:t>
      </w:r>
      <w:r w:rsidR="00C3740B" w:rsidRPr="00F87309">
        <w:rPr>
          <w:rFonts w:ascii="Proxima Nova Lt" w:hAnsi="Proxima Nova Lt" w:cs="Arial"/>
          <w:sz w:val="22"/>
          <w:szCs w:val="22"/>
        </w:rPr>
        <w:t xml:space="preserve">век: 12 игроков, главный тренер и </w:t>
      </w:r>
      <w:r w:rsidR="00DF0118" w:rsidRPr="00F87309">
        <w:rPr>
          <w:rFonts w:ascii="Proxima Nova Lt" w:hAnsi="Proxima Nova Lt" w:cs="Arial"/>
          <w:sz w:val="22"/>
          <w:szCs w:val="22"/>
        </w:rPr>
        <w:t>не более двух помощников тренера (первый помощник тренера должен быть внесен в официальный протокол матча) и</w:t>
      </w:r>
      <w:r w:rsidR="00C3740B" w:rsidRPr="00F87309">
        <w:rPr>
          <w:rFonts w:ascii="Proxima Nova Lt" w:hAnsi="Proxima Nova Lt" w:cs="Arial"/>
          <w:sz w:val="22"/>
          <w:szCs w:val="22"/>
        </w:rPr>
        <w:t>/или</w:t>
      </w:r>
      <w:r w:rsidR="00DF0118" w:rsidRPr="00F87309">
        <w:rPr>
          <w:rFonts w:ascii="Proxima Nova Lt" w:hAnsi="Proxima Nova Lt" w:cs="Arial"/>
          <w:sz w:val="22"/>
          <w:szCs w:val="22"/>
        </w:rPr>
        <w:t xml:space="preserve"> сопровождающи</w:t>
      </w:r>
      <w:r w:rsidR="00C3740B" w:rsidRPr="00F87309">
        <w:rPr>
          <w:rFonts w:ascii="Proxima Nova Lt" w:hAnsi="Proxima Nova Lt" w:cs="Arial"/>
          <w:sz w:val="22"/>
          <w:szCs w:val="22"/>
        </w:rPr>
        <w:t>х</w:t>
      </w:r>
      <w:r w:rsidR="00DF0118" w:rsidRPr="00F87309">
        <w:rPr>
          <w:rFonts w:ascii="Proxima Nova Lt" w:hAnsi="Proxima Nova Lt" w:cs="Arial"/>
          <w:sz w:val="22"/>
          <w:szCs w:val="22"/>
        </w:rPr>
        <w:t xml:space="preserve"> лиц, сведения о которых должны быть внесены в техническую заявку на соответствующую игру данной команды</w:t>
      </w:r>
      <w:r w:rsidR="006A2819" w:rsidRPr="00F87309">
        <w:rPr>
          <w:rFonts w:ascii="Proxima Nova Lt" w:hAnsi="Proxima Nova Lt" w:cs="Arial"/>
          <w:sz w:val="22"/>
          <w:szCs w:val="22"/>
        </w:rPr>
        <w:t>.</w:t>
      </w:r>
    </w:p>
    <w:p w:rsidR="00376097" w:rsidRPr="00416D20" w:rsidRDefault="007E244D" w:rsidP="00C2552F">
      <w:pPr>
        <w:jc w:val="both"/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4.2.</w:t>
      </w:r>
      <w:r>
        <w:rPr>
          <w:rFonts w:ascii="Proxima Nova Lt" w:hAnsi="Proxima Nova Lt" w:cs="Arial"/>
          <w:b/>
          <w:sz w:val="22"/>
          <w:szCs w:val="22"/>
        </w:rPr>
        <w:tab/>
      </w:r>
      <w:r w:rsidR="002F0003" w:rsidRPr="00416D20">
        <w:rPr>
          <w:rFonts w:ascii="Proxima Nova Lt" w:hAnsi="Proxima Nova Lt" w:cs="Arial"/>
          <w:b/>
          <w:sz w:val="22"/>
          <w:szCs w:val="22"/>
        </w:rPr>
        <w:t>Игроки</w:t>
      </w:r>
    </w:p>
    <w:p w:rsidR="002F0003" w:rsidRPr="00416D20" w:rsidRDefault="002F0003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4.2.1.</w:t>
      </w:r>
      <w:r w:rsidR="007E244D">
        <w:rPr>
          <w:rFonts w:ascii="Proxima Nova Lt" w:hAnsi="Proxima Nova Lt" w:cs="Arial"/>
          <w:sz w:val="22"/>
          <w:szCs w:val="22"/>
        </w:rPr>
        <w:tab/>
      </w:r>
      <w:r w:rsidR="00A23038" w:rsidRPr="00A23038">
        <w:rPr>
          <w:rFonts w:ascii="Proxima Nova Lt" w:hAnsi="Proxima Nova Lt" w:cs="Arial"/>
          <w:b/>
          <w:sz w:val="22"/>
          <w:szCs w:val="22"/>
        </w:rPr>
        <w:t>Мужчины/Женщины.</w:t>
      </w:r>
      <w:r w:rsidR="00A23038">
        <w:rPr>
          <w:rFonts w:ascii="Proxima Nova Lt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 xml:space="preserve">К участию </w:t>
      </w:r>
      <w:r w:rsidR="0071706B" w:rsidRPr="00416D20">
        <w:rPr>
          <w:rFonts w:ascii="Proxima Nova Lt" w:hAnsi="Proxima Nova Lt" w:cs="Arial"/>
          <w:sz w:val="22"/>
          <w:szCs w:val="22"/>
        </w:rPr>
        <w:t xml:space="preserve">в </w:t>
      </w:r>
      <w:r w:rsidR="00E75805" w:rsidRPr="00416D20">
        <w:rPr>
          <w:rFonts w:ascii="Proxima Nova Lt" w:hAnsi="Proxima Nova Lt" w:cs="Arial"/>
          <w:sz w:val="22"/>
          <w:szCs w:val="22"/>
        </w:rPr>
        <w:t>Ч</w:t>
      </w:r>
      <w:r w:rsidR="0071706B" w:rsidRPr="00416D20">
        <w:rPr>
          <w:rFonts w:ascii="Proxima Nova Lt" w:hAnsi="Proxima Nova Lt" w:cs="Arial"/>
          <w:sz w:val="22"/>
          <w:szCs w:val="22"/>
        </w:rPr>
        <w:t>емпионате</w:t>
      </w:r>
      <w:r w:rsidR="00A23038">
        <w:rPr>
          <w:rFonts w:ascii="Proxima Nova Lt" w:hAnsi="Proxima Nova Lt" w:cs="Arial"/>
          <w:sz w:val="22"/>
          <w:szCs w:val="22"/>
        </w:rPr>
        <w:t xml:space="preserve"> среди мужских и женских команд</w:t>
      </w:r>
      <w:r w:rsidRPr="00416D20">
        <w:rPr>
          <w:rFonts w:ascii="Proxima Nova Lt" w:hAnsi="Proxima Nova Lt" w:cs="Arial"/>
          <w:sz w:val="22"/>
          <w:szCs w:val="22"/>
        </w:rPr>
        <w:t xml:space="preserve"> допускаются игроки:</w:t>
      </w:r>
    </w:p>
    <w:p w:rsidR="00410D0E" w:rsidRPr="00A23038" w:rsidRDefault="007F5F42" w:rsidP="00C2552F">
      <w:pPr>
        <w:numPr>
          <w:ilvl w:val="0"/>
          <w:numId w:val="21"/>
        </w:numPr>
        <w:jc w:val="both"/>
        <w:rPr>
          <w:rFonts w:ascii="Proxima Nova Lt" w:hAnsi="Proxima Nova Lt" w:cs="Arial"/>
          <w:sz w:val="22"/>
          <w:szCs w:val="22"/>
        </w:rPr>
      </w:pPr>
      <w:r w:rsidRPr="00A23038">
        <w:rPr>
          <w:rFonts w:ascii="Proxima Nova Lt" w:hAnsi="Proxima Nova Lt" w:cs="Arial"/>
          <w:sz w:val="22"/>
          <w:szCs w:val="22"/>
        </w:rPr>
        <w:t>имеющие постоянную регистрацию в Нижегородской области,</w:t>
      </w:r>
      <w:r w:rsidR="00106FF0" w:rsidRPr="00A23038">
        <w:rPr>
          <w:rFonts w:ascii="Proxima Nova Lt" w:hAnsi="Proxima Nova Lt" w:cs="Arial"/>
          <w:sz w:val="22"/>
          <w:szCs w:val="22"/>
        </w:rPr>
        <w:t xml:space="preserve"> либо</w:t>
      </w:r>
      <w:r w:rsidRPr="00A23038">
        <w:rPr>
          <w:rFonts w:ascii="Proxima Nova Lt" w:hAnsi="Proxima Nova Lt" w:cs="Arial"/>
          <w:sz w:val="22"/>
          <w:szCs w:val="22"/>
        </w:rPr>
        <w:t xml:space="preserve"> являющиеся учащимися образовательных учреждений, расположенных на территории Нижегородской области</w:t>
      </w:r>
      <w:r w:rsidR="00960823" w:rsidRPr="00A23038">
        <w:rPr>
          <w:rFonts w:ascii="Proxima Nova Lt" w:hAnsi="Proxima Nova Lt" w:cs="Arial"/>
          <w:sz w:val="22"/>
          <w:szCs w:val="22"/>
        </w:rPr>
        <w:t>;</w:t>
      </w:r>
    </w:p>
    <w:p w:rsidR="009B0C96" w:rsidRDefault="009B0C96" w:rsidP="009B0C96">
      <w:pPr>
        <w:jc w:val="both"/>
        <w:rPr>
          <w:rFonts w:ascii="Proxima Nova Lt" w:hAnsi="Proxima Nova Lt" w:cs="Arial"/>
          <w:sz w:val="22"/>
          <w:szCs w:val="22"/>
        </w:rPr>
      </w:pPr>
    </w:p>
    <w:p w:rsidR="009B0C96" w:rsidRPr="00083D77" w:rsidRDefault="009B0C96" w:rsidP="009B0C96">
      <w:pPr>
        <w:pStyle w:val="af0"/>
        <w:shd w:val="clear" w:color="auto" w:fill="FFFFFF" w:themeFill="background1"/>
        <w:spacing w:after="200" w:line="276" w:lineRule="auto"/>
        <w:ind w:left="993" w:hanging="284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 xml:space="preserve">Примечание: </w:t>
      </w:r>
    </w:p>
    <w:p w:rsidR="009B0C96" w:rsidRPr="00083D77" w:rsidRDefault="009B0C96" w:rsidP="00083D77">
      <w:pPr>
        <w:pStyle w:val="af0"/>
        <w:shd w:val="clear" w:color="auto" w:fill="FFFFFF" w:themeFill="background1"/>
        <w:spacing w:after="200" w:line="276" w:lineRule="auto"/>
        <w:ind w:left="709" w:firstLine="709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 xml:space="preserve">Возможен индивидуальный допуск игроков, не имеющих постоянной регистрации в Нижегородской области, но работающих и/или проживающих долгое время на территории Нижегородской области. Для получения допуска игрока без постоянной регистрации в Нижегородской области к участию в Чемпионате руководитель команды должен направить официальное письмо Организатору Чемпионата в произвольной форме. В письме необходимо указать возможные причины, обосновывающие необходимость допуска игрока. </w:t>
      </w:r>
    </w:p>
    <w:p w:rsidR="009B0C96" w:rsidRDefault="009B0C96" w:rsidP="00083D77">
      <w:pPr>
        <w:pStyle w:val="af0"/>
        <w:shd w:val="clear" w:color="auto" w:fill="FFFFFF" w:themeFill="background1"/>
        <w:spacing w:after="200" w:line="276" w:lineRule="auto"/>
        <w:ind w:left="709" w:firstLine="284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>Решение по каждому конкретному игроку принимает ГСК.</w:t>
      </w:r>
    </w:p>
    <w:p w:rsidR="003606E4" w:rsidRPr="00083D77" w:rsidRDefault="003606E4" w:rsidP="00083D77">
      <w:pPr>
        <w:pStyle w:val="af0"/>
        <w:shd w:val="clear" w:color="auto" w:fill="FFFFFF" w:themeFill="background1"/>
        <w:spacing w:after="200" w:line="276" w:lineRule="auto"/>
        <w:ind w:left="709" w:firstLine="284"/>
        <w:jc w:val="both"/>
        <w:rPr>
          <w:rFonts w:ascii="Proxima Nova Lt" w:hAnsi="Proxima Nova Lt" w:cs="Arial"/>
          <w:i/>
          <w:sz w:val="20"/>
          <w:szCs w:val="20"/>
        </w:rPr>
      </w:pPr>
    </w:p>
    <w:p w:rsidR="003606E4" w:rsidRPr="003606E4" w:rsidRDefault="003606E4" w:rsidP="003606E4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 w:rsidRPr="003606E4">
        <w:rPr>
          <w:rFonts w:ascii="Proxima Nova Lt" w:hAnsi="Proxima Nova Lt"/>
        </w:rPr>
        <w:t>выпускники спортивных учреждений Нижегородской области (касается игроков, не имеющих постоянной или временной регистрации в Нижегородской области). В таком случае необходимо к полному комплекту документов на такого игрока предоставить выписку из приказа о зачислении и отчислении на официальном бланке организации</w:t>
      </w:r>
      <w:r>
        <w:rPr>
          <w:rFonts w:ascii="Proxima Nova Lt" w:hAnsi="Proxima Nova Lt"/>
        </w:rPr>
        <w:t>;</w:t>
      </w:r>
    </w:p>
    <w:p w:rsidR="003606E4" w:rsidRPr="003606E4" w:rsidRDefault="00B65419" w:rsidP="003606E4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 w:rsidRPr="003606E4">
        <w:rPr>
          <w:rFonts w:ascii="Proxima Nova Lt" w:hAnsi="Proxima Nova Lt" w:cs="Arial"/>
        </w:rPr>
        <w:t>не заигранные в текущем сезоне в профессиональных чемпионатах России (Высшая лига, Суперлига и Единая Лига ВТБ для мужчин, Премьер лига, Суперлига и Высшая лига для женщин) и других стран (в случае если контракт с профессиональным игроком был расторгнут до 31 декабря 2025, и игрок более не выступал в данных турнирах, то он допускается до матчей Чемпионата);</w:t>
      </w:r>
    </w:p>
    <w:p w:rsidR="00B65419" w:rsidRPr="003606E4" w:rsidRDefault="00B65419" w:rsidP="003606E4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 w:rsidRPr="003606E4">
        <w:rPr>
          <w:rFonts w:ascii="Proxima Nova Lt" w:hAnsi="Proxima Nova Lt" w:cs="Arial"/>
        </w:rPr>
        <w:t>не моложе 1</w:t>
      </w:r>
      <w:r w:rsidR="00475617" w:rsidRPr="003606E4">
        <w:rPr>
          <w:rFonts w:ascii="Proxima Nova Lt" w:hAnsi="Proxima Nova Lt" w:cs="Arial"/>
        </w:rPr>
        <w:t xml:space="preserve">4 лет на день подачи заявки (при это несовершеннолетний </w:t>
      </w:r>
      <w:r w:rsidRPr="003606E4">
        <w:rPr>
          <w:rFonts w:ascii="Proxima Nova Lt" w:hAnsi="Proxima Nova Lt" w:cs="Arial"/>
        </w:rPr>
        <w:t>игрок может принять участие в Чемпионате с письменного согласия родителей по форме в Приложении №</w:t>
      </w:r>
      <w:r w:rsidR="00083D77" w:rsidRPr="003606E4">
        <w:rPr>
          <w:rFonts w:ascii="Proxima Nova Lt" w:hAnsi="Proxima Nova Lt" w:cs="Arial"/>
        </w:rPr>
        <w:t>3</w:t>
      </w:r>
      <w:r w:rsidRPr="003606E4">
        <w:rPr>
          <w:rFonts w:ascii="Proxima Nova Lt" w:hAnsi="Proxima Nova Lt" w:cs="Arial"/>
        </w:rPr>
        <w:t>);</w:t>
      </w:r>
    </w:p>
    <w:p w:rsidR="00B65419" w:rsidRPr="003606E4" w:rsidRDefault="00B65419" w:rsidP="003606E4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 w:rsidRPr="003606E4">
        <w:rPr>
          <w:rFonts w:ascii="Proxima Nova Lt" w:hAnsi="Proxima Nova Lt" w:cs="Arial"/>
        </w:rPr>
        <w:t>игрок имеет право участвовать только в одном дивизионе единовременно.</w:t>
      </w:r>
    </w:p>
    <w:p w:rsidR="008C62EF" w:rsidRPr="008C62EF" w:rsidRDefault="00B65419" w:rsidP="008C62EF">
      <w:pPr>
        <w:jc w:val="both"/>
        <w:rPr>
          <w:rFonts w:ascii="Proxima Nova Lt" w:hAnsi="Proxima Nova Lt" w:cs="Arial"/>
          <w:sz w:val="22"/>
          <w:szCs w:val="22"/>
        </w:rPr>
      </w:pPr>
      <w:r w:rsidRPr="00B65419">
        <w:rPr>
          <w:rFonts w:ascii="Proxima Nova Lt" w:hAnsi="Proxima Nova Lt" w:cs="Arial"/>
          <w:sz w:val="22"/>
          <w:szCs w:val="22"/>
        </w:rPr>
        <w:t>4.2.2.</w:t>
      </w:r>
      <w:r w:rsidR="007E244D">
        <w:rPr>
          <w:rFonts w:ascii="Proxima Nova Lt" w:hAnsi="Proxima Nova Lt" w:cs="Arial"/>
          <w:sz w:val="22"/>
          <w:szCs w:val="22"/>
        </w:rPr>
        <w:tab/>
      </w:r>
      <w:r>
        <w:rPr>
          <w:rFonts w:ascii="Proxima Nova Lt" w:hAnsi="Proxima Nova Lt" w:cs="Arial"/>
          <w:b/>
          <w:sz w:val="22"/>
          <w:szCs w:val="22"/>
        </w:rPr>
        <w:t>Ветераны</w:t>
      </w:r>
      <w:r w:rsidRPr="00B65419">
        <w:rPr>
          <w:rFonts w:ascii="Proxima Nova Lt" w:hAnsi="Proxima Nova Lt" w:cs="Arial"/>
          <w:b/>
          <w:sz w:val="22"/>
          <w:szCs w:val="22"/>
        </w:rPr>
        <w:t>.</w:t>
      </w:r>
      <w:r w:rsidRPr="00B65419">
        <w:rPr>
          <w:rFonts w:ascii="Proxima Nova Lt" w:hAnsi="Proxima Nova Lt" w:cs="Arial"/>
          <w:sz w:val="22"/>
          <w:szCs w:val="22"/>
        </w:rPr>
        <w:t xml:space="preserve"> </w:t>
      </w:r>
      <w:r w:rsidR="003F681C" w:rsidRPr="00416D20">
        <w:rPr>
          <w:rFonts w:ascii="Proxima Nova Lt" w:hAnsi="Proxima Nova Lt" w:cs="Arial"/>
          <w:sz w:val="22"/>
          <w:szCs w:val="22"/>
        </w:rPr>
        <w:t>К участию в Чемпионате</w:t>
      </w:r>
      <w:r w:rsidR="003F681C">
        <w:rPr>
          <w:rFonts w:ascii="Proxima Nova Lt" w:hAnsi="Proxima Nova Lt" w:cs="Arial"/>
          <w:sz w:val="22"/>
          <w:szCs w:val="22"/>
        </w:rPr>
        <w:t xml:space="preserve"> среди ветеранских команд</w:t>
      </w:r>
      <w:r w:rsidR="003F681C" w:rsidRPr="00416D20">
        <w:rPr>
          <w:rFonts w:ascii="Proxima Nova Lt" w:hAnsi="Proxima Nova Lt" w:cs="Arial"/>
          <w:sz w:val="22"/>
          <w:szCs w:val="22"/>
        </w:rPr>
        <w:t xml:space="preserve"> допускаются игроки</w:t>
      </w:r>
      <w:r w:rsidR="008C62EF" w:rsidRPr="008C62EF">
        <w:rPr>
          <w:rFonts w:ascii="Proxima Nova Lt" w:hAnsi="Proxima Nova Lt" w:cs="Arial"/>
          <w:sz w:val="22"/>
          <w:szCs w:val="22"/>
        </w:rPr>
        <w:t>:</w:t>
      </w:r>
    </w:p>
    <w:p w:rsidR="003F681C" w:rsidRPr="003F681C" w:rsidRDefault="003F681C" w:rsidP="003F681C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>
        <w:rPr>
          <w:rFonts w:ascii="Proxima Nova Lt" w:hAnsi="Proxima Nova Lt" w:cs="Arial"/>
        </w:rPr>
        <w:t xml:space="preserve">в </w:t>
      </w:r>
      <w:r w:rsidRPr="003F681C">
        <w:rPr>
          <w:rFonts w:ascii="Proxima Nova Lt" w:hAnsi="Proxima Nova Lt" w:cs="Arial"/>
        </w:rPr>
        <w:t>дивизион</w:t>
      </w:r>
      <w:r>
        <w:rPr>
          <w:rFonts w:ascii="Proxima Nova Lt" w:hAnsi="Proxima Nova Lt" w:cs="Arial"/>
        </w:rPr>
        <w:t>е</w:t>
      </w:r>
      <w:r w:rsidRPr="003F681C">
        <w:rPr>
          <w:rFonts w:ascii="Proxima Nova Lt" w:hAnsi="Proxima Nova Lt" w:cs="Arial"/>
        </w:rPr>
        <w:t xml:space="preserve"> 35+ - </w:t>
      </w:r>
      <w:r>
        <w:rPr>
          <w:rFonts w:ascii="Proxima Nova Lt" w:hAnsi="Proxima Nova Lt" w:cs="Arial"/>
        </w:rPr>
        <w:t xml:space="preserve"> </w:t>
      </w:r>
      <w:r w:rsidRPr="003F681C">
        <w:rPr>
          <w:rFonts w:ascii="Proxima Nova Lt" w:hAnsi="Proxima Nova Lt" w:cs="Arial"/>
        </w:rPr>
        <w:t>мужчины 199</w:t>
      </w:r>
      <w:r w:rsidR="005F3207">
        <w:rPr>
          <w:rFonts w:ascii="Proxima Nova Lt" w:hAnsi="Proxima Nova Lt" w:cs="Arial"/>
        </w:rPr>
        <w:t>2</w:t>
      </w:r>
      <w:r w:rsidRPr="003F681C">
        <w:rPr>
          <w:rFonts w:ascii="Proxima Nova Lt" w:hAnsi="Proxima Nova Lt" w:cs="Arial"/>
        </w:rPr>
        <w:t xml:space="preserve"> г.р. и старше;</w:t>
      </w:r>
    </w:p>
    <w:p w:rsidR="003F681C" w:rsidRPr="003F681C" w:rsidRDefault="003F681C" w:rsidP="003F681C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>
        <w:rPr>
          <w:rFonts w:ascii="Proxima Nova Lt" w:hAnsi="Proxima Nova Lt" w:cs="Arial"/>
        </w:rPr>
        <w:t xml:space="preserve">в </w:t>
      </w:r>
      <w:r w:rsidRPr="003F681C">
        <w:rPr>
          <w:rFonts w:ascii="Proxima Nova Lt" w:hAnsi="Proxima Nova Lt" w:cs="Arial"/>
        </w:rPr>
        <w:t>дивизион</w:t>
      </w:r>
      <w:r>
        <w:rPr>
          <w:rFonts w:ascii="Proxima Nova Lt" w:hAnsi="Proxima Nova Lt" w:cs="Arial"/>
        </w:rPr>
        <w:t>е</w:t>
      </w:r>
      <w:r w:rsidRPr="003F681C">
        <w:rPr>
          <w:rFonts w:ascii="Proxima Nova Lt" w:hAnsi="Proxima Nova Lt" w:cs="Arial"/>
        </w:rPr>
        <w:t xml:space="preserve"> 40+ -</w:t>
      </w:r>
      <w:r>
        <w:rPr>
          <w:rFonts w:ascii="Proxima Nova Lt" w:hAnsi="Proxima Nova Lt" w:cs="Arial"/>
        </w:rPr>
        <w:t xml:space="preserve"> </w:t>
      </w:r>
      <w:r w:rsidR="003902DC">
        <w:rPr>
          <w:rFonts w:ascii="Proxima Nova Lt" w:hAnsi="Proxima Nova Lt" w:cs="Arial"/>
        </w:rPr>
        <w:t xml:space="preserve"> мужчины 1987</w:t>
      </w:r>
      <w:r w:rsidRPr="003F681C">
        <w:rPr>
          <w:rFonts w:ascii="Proxima Nova Lt" w:hAnsi="Proxima Nova Lt" w:cs="Arial"/>
        </w:rPr>
        <w:t xml:space="preserve"> г.р. и старше;</w:t>
      </w:r>
    </w:p>
    <w:p w:rsidR="003F681C" w:rsidRPr="003F681C" w:rsidRDefault="003F681C" w:rsidP="003F681C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>
        <w:rPr>
          <w:rFonts w:ascii="Proxima Nova Lt" w:hAnsi="Proxima Nova Lt" w:cs="Arial"/>
        </w:rPr>
        <w:t xml:space="preserve">в </w:t>
      </w:r>
      <w:r w:rsidRPr="003F681C">
        <w:rPr>
          <w:rFonts w:ascii="Proxima Nova Lt" w:hAnsi="Proxima Nova Lt" w:cs="Arial"/>
        </w:rPr>
        <w:t>дивизион</w:t>
      </w:r>
      <w:r>
        <w:rPr>
          <w:rFonts w:ascii="Proxima Nova Lt" w:hAnsi="Proxima Nova Lt" w:cs="Arial"/>
        </w:rPr>
        <w:t>е</w:t>
      </w:r>
      <w:r w:rsidRPr="003F681C">
        <w:rPr>
          <w:rFonts w:ascii="Proxima Nova Lt" w:hAnsi="Proxima Nova Lt" w:cs="Arial"/>
        </w:rPr>
        <w:t xml:space="preserve"> 50+ -</w:t>
      </w:r>
      <w:r>
        <w:rPr>
          <w:rFonts w:ascii="Proxima Nova Lt" w:hAnsi="Proxima Nova Lt" w:cs="Arial"/>
        </w:rPr>
        <w:t xml:space="preserve"> </w:t>
      </w:r>
      <w:r w:rsidR="005F3207">
        <w:rPr>
          <w:rFonts w:ascii="Proxima Nova Lt" w:hAnsi="Proxima Nova Lt" w:cs="Arial"/>
        </w:rPr>
        <w:t xml:space="preserve"> мужчины 1977</w:t>
      </w:r>
      <w:r w:rsidRPr="003F681C">
        <w:rPr>
          <w:rFonts w:ascii="Proxima Nova Lt" w:hAnsi="Proxima Nova Lt" w:cs="Arial"/>
        </w:rPr>
        <w:t xml:space="preserve"> г.р. и ста</w:t>
      </w:r>
      <w:r w:rsidR="0025540D">
        <w:rPr>
          <w:rFonts w:ascii="Proxima Nova Lt" w:hAnsi="Proxima Nova Lt" w:cs="Arial"/>
        </w:rPr>
        <w:t>рше, допускается один игрок 1978</w:t>
      </w:r>
      <w:r w:rsidRPr="003F681C">
        <w:rPr>
          <w:rFonts w:ascii="Proxima Nova Lt" w:hAnsi="Proxima Nova Lt" w:cs="Arial"/>
        </w:rPr>
        <w:t>г.р.</w:t>
      </w:r>
    </w:p>
    <w:p w:rsidR="003F681C" w:rsidRPr="00083D77" w:rsidRDefault="003F681C" w:rsidP="00083D77">
      <w:pPr>
        <w:ind w:left="709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 xml:space="preserve">Примечание: </w:t>
      </w:r>
    </w:p>
    <w:p w:rsidR="003F681C" w:rsidRPr="00083D77" w:rsidRDefault="003F681C" w:rsidP="00083D77">
      <w:pPr>
        <w:ind w:left="709" w:firstLine="709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>Возраст игрока в каждой возрастной категории определяется исключительно годом его рождения.</w:t>
      </w:r>
    </w:p>
    <w:p w:rsidR="003F681C" w:rsidRPr="003F681C" w:rsidRDefault="003F681C" w:rsidP="003F681C">
      <w:pPr>
        <w:jc w:val="both"/>
        <w:rPr>
          <w:rFonts w:ascii="Proxima Nova Lt" w:hAnsi="Proxima Nova Lt" w:cs="Arial"/>
          <w:i/>
          <w:sz w:val="22"/>
          <w:szCs w:val="22"/>
        </w:rPr>
      </w:pPr>
    </w:p>
    <w:p w:rsidR="003F681C" w:rsidRDefault="003F681C" w:rsidP="003F681C">
      <w:pPr>
        <w:numPr>
          <w:ilvl w:val="0"/>
          <w:numId w:val="21"/>
        </w:numPr>
        <w:jc w:val="both"/>
        <w:rPr>
          <w:rFonts w:ascii="Proxima Nova Lt" w:hAnsi="Proxima Nova Lt" w:cs="Arial"/>
          <w:sz w:val="22"/>
          <w:szCs w:val="22"/>
        </w:rPr>
      </w:pPr>
      <w:r w:rsidRPr="00B65419">
        <w:rPr>
          <w:rFonts w:ascii="Proxima Nova Lt" w:hAnsi="Proxima Nova Lt" w:cs="Arial"/>
          <w:sz w:val="22"/>
          <w:szCs w:val="22"/>
        </w:rPr>
        <w:t>имеющие постоянную реги</w:t>
      </w:r>
      <w:r>
        <w:rPr>
          <w:rFonts w:ascii="Proxima Nova Lt" w:hAnsi="Proxima Nova Lt" w:cs="Arial"/>
          <w:sz w:val="22"/>
          <w:szCs w:val="22"/>
        </w:rPr>
        <w:t>страцию в Нижегородской области</w:t>
      </w:r>
      <w:r w:rsidRPr="00B65419">
        <w:rPr>
          <w:rFonts w:ascii="Proxima Nova Lt" w:hAnsi="Proxima Nova Lt" w:cs="Arial"/>
          <w:sz w:val="22"/>
          <w:szCs w:val="22"/>
        </w:rPr>
        <w:t>;</w:t>
      </w:r>
    </w:p>
    <w:p w:rsidR="003606E4" w:rsidRDefault="003606E4" w:rsidP="003606E4">
      <w:pPr>
        <w:jc w:val="both"/>
        <w:rPr>
          <w:rFonts w:ascii="Proxima Nova Lt" w:hAnsi="Proxima Nova Lt" w:cs="Arial"/>
          <w:sz w:val="22"/>
          <w:szCs w:val="22"/>
        </w:rPr>
      </w:pPr>
    </w:p>
    <w:p w:rsidR="003606E4" w:rsidRPr="00083D77" w:rsidRDefault="003606E4" w:rsidP="003606E4">
      <w:pPr>
        <w:ind w:left="709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 xml:space="preserve">Примечание: </w:t>
      </w:r>
    </w:p>
    <w:p w:rsidR="003606E4" w:rsidRPr="00083D77" w:rsidRDefault="003606E4" w:rsidP="003606E4">
      <w:pPr>
        <w:pStyle w:val="af0"/>
        <w:shd w:val="clear" w:color="auto" w:fill="FFFFFF" w:themeFill="background1"/>
        <w:spacing w:after="200" w:line="276" w:lineRule="auto"/>
        <w:ind w:left="709" w:firstLine="709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 xml:space="preserve">Возможен индивидуальный допуск игроков, не имеющих постоянной регистрации в Нижегородской области, но работающих и/или проживающих долгое время на территории Нижегородской области. Для получения допуска игрока без постоянной регистрации в Нижегородской области к участию в Чемпионате руководитель команды должен направить официальное письмо Организатору Чемпионата в произвольной форме. В письме необходимо указать возможные причины, обосновывающие необходимость допуска игрока. </w:t>
      </w:r>
    </w:p>
    <w:p w:rsidR="003606E4" w:rsidRDefault="003606E4" w:rsidP="003606E4">
      <w:pPr>
        <w:pStyle w:val="af0"/>
        <w:shd w:val="clear" w:color="auto" w:fill="FFFFFF" w:themeFill="background1"/>
        <w:spacing w:after="200" w:line="276" w:lineRule="auto"/>
        <w:ind w:left="709" w:firstLine="284"/>
        <w:jc w:val="both"/>
        <w:rPr>
          <w:rFonts w:ascii="Proxima Nova Lt" w:hAnsi="Proxima Nova Lt" w:cs="Arial"/>
          <w:i/>
          <w:sz w:val="20"/>
          <w:szCs w:val="20"/>
        </w:rPr>
      </w:pPr>
      <w:r w:rsidRPr="00083D77">
        <w:rPr>
          <w:rFonts w:ascii="Proxima Nova Lt" w:hAnsi="Proxima Nova Lt" w:cs="Arial"/>
          <w:i/>
          <w:sz w:val="20"/>
          <w:szCs w:val="20"/>
        </w:rPr>
        <w:t>Решение по каждому конкретному игроку принимает ГСК.</w:t>
      </w:r>
    </w:p>
    <w:p w:rsidR="003606E4" w:rsidRPr="003606E4" w:rsidRDefault="003606E4" w:rsidP="003606E4">
      <w:pPr>
        <w:pStyle w:val="af0"/>
        <w:shd w:val="clear" w:color="auto" w:fill="FFFFFF" w:themeFill="background1"/>
        <w:spacing w:after="200" w:line="276" w:lineRule="auto"/>
        <w:ind w:left="709" w:firstLine="284"/>
        <w:jc w:val="both"/>
        <w:rPr>
          <w:rFonts w:ascii="Proxima Nova Lt" w:hAnsi="Proxima Nova Lt" w:cs="Arial"/>
          <w:i/>
          <w:sz w:val="20"/>
          <w:szCs w:val="20"/>
        </w:rPr>
      </w:pPr>
    </w:p>
    <w:p w:rsidR="003606E4" w:rsidRPr="003606E4" w:rsidRDefault="003606E4" w:rsidP="003606E4">
      <w:pPr>
        <w:pStyle w:val="af0"/>
        <w:numPr>
          <w:ilvl w:val="0"/>
          <w:numId w:val="21"/>
        </w:numPr>
        <w:jc w:val="both"/>
        <w:rPr>
          <w:rFonts w:ascii="Proxima Nova Lt" w:hAnsi="Proxima Nova Lt" w:cs="Arial"/>
        </w:rPr>
      </w:pPr>
      <w:r w:rsidRPr="003606E4">
        <w:rPr>
          <w:rFonts w:ascii="Proxima Nova Lt" w:hAnsi="Proxima Nova Lt"/>
        </w:rPr>
        <w:t>выпускники спортивных учреждений Нижегородской области (касается игроков, не имеющих постоянной или временной регистрации в Нижегородской области). В таком случае необходимо к полному комплекту документов на такого игрока предоставить выписку из приказа о зачислении и отчислении на официальном бланке организации</w:t>
      </w:r>
      <w:r>
        <w:rPr>
          <w:rFonts w:ascii="Proxima Nova Lt" w:hAnsi="Proxima Nova Lt"/>
        </w:rPr>
        <w:t>.</w:t>
      </w:r>
    </w:p>
    <w:p w:rsidR="00CB5B5A" w:rsidRPr="00B6665E" w:rsidRDefault="00E41435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B6665E">
        <w:rPr>
          <w:rFonts w:ascii="Proxima Nova Lt" w:hAnsi="Proxima Nova Lt" w:cs="Arial"/>
          <w:sz w:val="22"/>
          <w:szCs w:val="22"/>
        </w:rPr>
        <w:t>4.2.3.</w:t>
      </w:r>
      <w:r w:rsidRPr="00B6665E">
        <w:rPr>
          <w:rFonts w:ascii="Proxima Nova Lt" w:hAnsi="Proxima Nova Lt" w:cs="Arial"/>
          <w:sz w:val="22"/>
          <w:szCs w:val="22"/>
        </w:rPr>
        <w:tab/>
      </w:r>
      <w:r w:rsidR="00EB48CF" w:rsidRPr="00B6665E">
        <w:rPr>
          <w:rFonts w:ascii="Proxima Nova Lt" w:hAnsi="Proxima Nova Lt" w:cs="Arial"/>
          <w:sz w:val="22"/>
          <w:szCs w:val="22"/>
        </w:rPr>
        <w:t>К участию в играх</w:t>
      </w:r>
      <w:r w:rsidR="005F3207" w:rsidRPr="00B6665E">
        <w:rPr>
          <w:rFonts w:ascii="Proxima Nova Lt" w:hAnsi="Proxima Nova Lt" w:cs="Arial"/>
          <w:sz w:val="22"/>
          <w:szCs w:val="22"/>
        </w:rPr>
        <w:t xml:space="preserve"> финала 4-х</w:t>
      </w:r>
      <w:r w:rsidR="00EB48CF" w:rsidRPr="00B6665E">
        <w:rPr>
          <w:rFonts w:ascii="Proxima Nova Lt" w:hAnsi="Proxima Nova Lt" w:cs="Arial"/>
          <w:sz w:val="22"/>
          <w:szCs w:val="22"/>
        </w:rPr>
        <w:t xml:space="preserve"> </w:t>
      </w:r>
      <w:r w:rsidR="00BF5F1F" w:rsidRPr="00B6665E">
        <w:rPr>
          <w:rFonts w:ascii="Proxima Nova Lt" w:hAnsi="Proxima Nova Lt" w:cs="Arial"/>
          <w:sz w:val="22"/>
          <w:szCs w:val="22"/>
        </w:rPr>
        <w:t xml:space="preserve">Чемпионата </w:t>
      </w:r>
      <w:r w:rsidR="00F67BD0" w:rsidRPr="00B6665E">
        <w:rPr>
          <w:rFonts w:ascii="Proxima Nova Lt" w:hAnsi="Proxima Nova Lt" w:cs="Arial"/>
          <w:sz w:val="22"/>
          <w:szCs w:val="22"/>
        </w:rPr>
        <w:t>первой</w:t>
      </w:r>
      <w:r w:rsidR="005F3207" w:rsidRPr="00B6665E">
        <w:rPr>
          <w:rFonts w:ascii="Proxima Nova Lt" w:hAnsi="Proxima Nova Lt" w:cs="Arial"/>
          <w:sz w:val="22"/>
          <w:szCs w:val="22"/>
        </w:rPr>
        <w:t>, второй, третьей и четвертой лиг</w:t>
      </w:r>
      <w:r w:rsidR="00BF5F1F" w:rsidRPr="00B6665E">
        <w:rPr>
          <w:rFonts w:ascii="Proxima Nova Lt" w:hAnsi="Proxima Nova Lt" w:cs="Arial"/>
          <w:sz w:val="22"/>
          <w:szCs w:val="22"/>
        </w:rPr>
        <w:t xml:space="preserve"> среди мужских команд</w:t>
      </w:r>
      <w:r w:rsidR="00EB48CF" w:rsidRPr="00B6665E">
        <w:rPr>
          <w:rFonts w:ascii="Proxima Nova Lt" w:hAnsi="Proxima Nova Lt" w:cs="Arial"/>
          <w:sz w:val="22"/>
          <w:szCs w:val="22"/>
        </w:rPr>
        <w:t xml:space="preserve"> допускаются игроки, сыгравшие</w:t>
      </w:r>
      <w:r w:rsidR="00960823" w:rsidRPr="00B6665E">
        <w:rPr>
          <w:rFonts w:ascii="Proxima Nova Lt" w:hAnsi="Proxima Nova Lt" w:cs="Arial"/>
          <w:sz w:val="22"/>
          <w:szCs w:val="22"/>
        </w:rPr>
        <w:t xml:space="preserve"> не менее </w:t>
      </w:r>
      <w:r w:rsidR="005F3207" w:rsidRPr="00B6665E">
        <w:rPr>
          <w:rFonts w:ascii="Proxima Nova Lt" w:hAnsi="Proxima Nova Lt" w:cs="Arial"/>
          <w:sz w:val="22"/>
          <w:szCs w:val="22"/>
        </w:rPr>
        <w:t>3</w:t>
      </w:r>
      <w:r w:rsidR="00F87309" w:rsidRPr="00B6665E">
        <w:rPr>
          <w:rFonts w:ascii="Proxima Nova Lt" w:hAnsi="Proxima Nova Lt" w:cs="Arial"/>
          <w:sz w:val="22"/>
          <w:szCs w:val="22"/>
        </w:rPr>
        <w:t>х</w:t>
      </w:r>
      <w:r w:rsidR="00960823" w:rsidRPr="00B6665E">
        <w:rPr>
          <w:rFonts w:ascii="Proxima Nova Lt" w:hAnsi="Proxima Nova Lt" w:cs="Arial"/>
          <w:sz w:val="22"/>
          <w:szCs w:val="22"/>
        </w:rPr>
        <w:t xml:space="preserve"> матчей от общего числа </w:t>
      </w:r>
      <w:r w:rsidR="00AE3BE1" w:rsidRPr="00B6665E">
        <w:rPr>
          <w:rFonts w:ascii="Proxima Nova Lt" w:hAnsi="Proxima Nova Lt" w:cs="Arial"/>
          <w:sz w:val="22"/>
          <w:szCs w:val="22"/>
        </w:rPr>
        <w:t xml:space="preserve">игр </w:t>
      </w:r>
      <w:r w:rsidR="00960823" w:rsidRPr="00B6665E">
        <w:rPr>
          <w:rFonts w:ascii="Proxima Nova Lt" w:hAnsi="Proxima Nova Lt" w:cs="Arial"/>
          <w:sz w:val="22"/>
          <w:szCs w:val="22"/>
        </w:rPr>
        <w:t xml:space="preserve">команды </w:t>
      </w:r>
      <w:r w:rsidR="00E501CF" w:rsidRPr="00B6665E">
        <w:rPr>
          <w:rFonts w:ascii="Proxima Nova Lt" w:hAnsi="Proxima Nova Lt" w:cs="Arial"/>
          <w:sz w:val="22"/>
          <w:szCs w:val="22"/>
        </w:rPr>
        <w:t xml:space="preserve">в ходе </w:t>
      </w:r>
      <w:r w:rsidR="00B6665E">
        <w:rPr>
          <w:rFonts w:ascii="Proxima Nova Lt" w:hAnsi="Proxima Nova Lt" w:cs="Arial"/>
          <w:sz w:val="22"/>
          <w:szCs w:val="22"/>
        </w:rPr>
        <w:t>регулярного чемпионата</w:t>
      </w:r>
      <w:r w:rsidR="00E501CF" w:rsidRPr="00B6665E">
        <w:rPr>
          <w:rFonts w:ascii="Proxima Nova Lt" w:hAnsi="Proxima Nova Lt" w:cs="Arial"/>
          <w:sz w:val="22"/>
          <w:szCs w:val="22"/>
        </w:rPr>
        <w:t>.</w:t>
      </w:r>
      <w:r w:rsidR="00247FCE" w:rsidRPr="00B6665E">
        <w:rPr>
          <w:rFonts w:ascii="Proxima Nova Lt" w:hAnsi="Proxima Nova Lt" w:cs="Arial"/>
          <w:sz w:val="22"/>
          <w:szCs w:val="22"/>
        </w:rPr>
        <w:t xml:space="preserve"> </w:t>
      </w:r>
    </w:p>
    <w:p w:rsidR="00CB5B5A" w:rsidRPr="001E454E" w:rsidRDefault="00E41435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B6665E">
        <w:rPr>
          <w:rFonts w:ascii="Proxima Nova Lt" w:hAnsi="Proxima Nova Lt" w:cs="Arial"/>
          <w:sz w:val="22"/>
          <w:szCs w:val="22"/>
        </w:rPr>
        <w:t>4.2.5.</w:t>
      </w:r>
      <w:r w:rsidRPr="00B6665E">
        <w:rPr>
          <w:rFonts w:ascii="Proxima Nova Lt" w:hAnsi="Proxima Nova Lt" w:cs="Arial"/>
          <w:sz w:val="22"/>
          <w:szCs w:val="22"/>
        </w:rPr>
        <w:tab/>
      </w:r>
      <w:r w:rsidR="001E454E" w:rsidRPr="00B6665E">
        <w:rPr>
          <w:rFonts w:ascii="Proxima Nova Lt" w:hAnsi="Proxima Nova Lt" w:cs="Arial"/>
          <w:sz w:val="22"/>
          <w:szCs w:val="22"/>
        </w:rPr>
        <w:t>К участию в играх второ</w:t>
      </w:r>
      <w:r w:rsidR="00CB5B5A" w:rsidRPr="00B6665E">
        <w:rPr>
          <w:rFonts w:ascii="Proxima Nova Lt" w:hAnsi="Proxima Nova Lt" w:cs="Arial"/>
          <w:sz w:val="22"/>
          <w:szCs w:val="22"/>
        </w:rPr>
        <w:t>го этапа Чемпионата</w:t>
      </w:r>
      <w:r w:rsidR="00CB5B5A" w:rsidRPr="001E454E">
        <w:rPr>
          <w:rFonts w:ascii="Proxima Nova Lt" w:hAnsi="Proxima Nova Lt" w:cs="Arial"/>
          <w:sz w:val="22"/>
          <w:szCs w:val="22"/>
        </w:rPr>
        <w:t xml:space="preserve"> среди ж</w:t>
      </w:r>
      <w:r w:rsidR="00F87309" w:rsidRPr="001E454E">
        <w:rPr>
          <w:rFonts w:ascii="Proxima Nova Lt" w:hAnsi="Proxima Nova Lt" w:cs="Arial"/>
          <w:sz w:val="22"/>
          <w:szCs w:val="22"/>
        </w:rPr>
        <w:t>ен</w:t>
      </w:r>
      <w:r w:rsidR="00CB5B5A" w:rsidRPr="001E454E">
        <w:rPr>
          <w:rFonts w:ascii="Proxima Nova Lt" w:hAnsi="Proxima Nova Lt" w:cs="Arial"/>
          <w:sz w:val="22"/>
          <w:szCs w:val="22"/>
        </w:rPr>
        <w:t xml:space="preserve">ских команд допускаются игроки, сыгравшие не менее </w:t>
      </w:r>
      <w:r w:rsidR="00F87309" w:rsidRPr="001E454E">
        <w:rPr>
          <w:rFonts w:ascii="Proxima Nova Lt" w:hAnsi="Proxima Nova Lt" w:cs="Arial"/>
          <w:sz w:val="22"/>
          <w:szCs w:val="22"/>
        </w:rPr>
        <w:t>2</w:t>
      </w:r>
      <w:r w:rsidR="00175D1E" w:rsidRPr="001E454E">
        <w:rPr>
          <w:rFonts w:ascii="Proxima Nova Lt" w:hAnsi="Proxima Nova Lt" w:cs="Arial"/>
          <w:sz w:val="22"/>
          <w:szCs w:val="22"/>
        </w:rPr>
        <w:t>х</w:t>
      </w:r>
      <w:r w:rsidR="00CB5B5A" w:rsidRPr="001E454E">
        <w:rPr>
          <w:rFonts w:ascii="Proxima Nova Lt" w:hAnsi="Proxima Nova Lt" w:cs="Arial"/>
          <w:sz w:val="22"/>
          <w:szCs w:val="22"/>
        </w:rPr>
        <w:t xml:space="preserve"> матчей от общего числа игр команды в ходе </w:t>
      </w:r>
      <w:r w:rsidR="001E454E">
        <w:rPr>
          <w:rFonts w:ascii="Proxima Nova Lt" w:hAnsi="Proxima Nova Lt" w:cs="Arial"/>
          <w:sz w:val="22"/>
          <w:szCs w:val="22"/>
        </w:rPr>
        <w:t>первого</w:t>
      </w:r>
      <w:r w:rsidR="00175D1E" w:rsidRPr="001E454E">
        <w:rPr>
          <w:rFonts w:ascii="Proxima Nova Lt" w:hAnsi="Proxima Nova Lt" w:cs="Arial"/>
          <w:sz w:val="22"/>
          <w:szCs w:val="22"/>
        </w:rPr>
        <w:t xml:space="preserve"> этап</w:t>
      </w:r>
      <w:r w:rsidR="001E454E" w:rsidRPr="001E454E">
        <w:rPr>
          <w:rFonts w:ascii="Proxima Nova Lt" w:hAnsi="Proxima Nova Lt" w:cs="Arial"/>
          <w:sz w:val="22"/>
          <w:szCs w:val="22"/>
        </w:rPr>
        <w:t>а</w:t>
      </w:r>
      <w:r w:rsidR="00CB5B5A" w:rsidRPr="001E454E">
        <w:rPr>
          <w:rFonts w:ascii="Proxima Nova Lt" w:hAnsi="Proxima Nova Lt" w:cs="Arial"/>
          <w:sz w:val="22"/>
          <w:szCs w:val="22"/>
        </w:rPr>
        <w:t>.</w:t>
      </w:r>
    </w:p>
    <w:p w:rsidR="00E64F63" w:rsidRPr="001E454E" w:rsidRDefault="00E41435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lastRenderedPageBreak/>
        <w:t>4.2.6.</w:t>
      </w:r>
      <w:r>
        <w:rPr>
          <w:rFonts w:ascii="Proxima Nova Lt" w:hAnsi="Proxima Nova Lt" w:cs="Arial"/>
          <w:sz w:val="22"/>
          <w:szCs w:val="22"/>
        </w:rPr>
        <w:tab/>
      </w:r>
      <w:r w:rsidR="00634DB7" w:rsidRPr="001E454E">
        <w:rPr>
          <w:rFonts w:ascii="Proxima Nova Lt" w:hAnsi="Proxima Nova Lt" w:cs="Arial"/>
          <w:sz w:val="22"/>
          <w:szCs w:val="22"/>
        </w:rPr>
        <w:t xml:space="preserve">К участию в играх </w:t>
      </w:r>
      <w:r w:rsidR="001E454E" w:rsidRPr="001E454E">
        <w:rPr>
          <w:rFonts w:ascii="Proxima Nova Lt" w:hAnsi="Proxima Nova Lt" w:cs="Arial"/>
          <w:sz w:val="22"/>
          <w:szCs w:val="22"/>
        </w:rPr>
        <w:t>Финала 4х второг</w:t>
      </w:r>
      <w:r w:rsidR="00E64F63" w:rsidRPr="001E454E">
        <w:rPr>
          <w:rFonts w:ascii="Proxima Nova Lt" w:hAnsi="Proxima Nova Lt" w:cs="Arial"/>
          <w:sz w:val="22"/>
          <w:szCs w:val="22"/>
        </w:rPr>
        <w:t xml:space="preserve">о этапа Чемпионата </w:t>
      </w:r>
      <w:r w:rsidR="00175D1E" w:rsidRPr="001E454E">
        <w:rPr>
          <w:rFonts w:ascii="Proxima Nova Lt" w:hAnsi="Proxima Nova Lt" w:cs="Arial"/>
          <w:sz w:val="22"/>
          <w:szCs w:val="22"/>
        </w:rPr>
        <w:t xml:space="preserve">среди </w:t>
      </w:r>
      <w:r w:rsidR="00F67BD0" w:rsidRPr="001E454E">
        <w:rPr>
          <w:rFonts w:ascii="Proxima Nova Lt" w:hAnsi="Proxima Nova Lt" w:cs="Arial"/>
          <w:sz w:val="22"/>
          <w:szCs w:val="22"/>
        </w:rPr>
        <w:t>ветеранских</w:t>
      </w:r>
      <w:r w:rsidR="00E64F63" w:rsidRPr="001E454E">
        <w:rPr>
          <w:rFonts w:ascii="Proxima Nova Lt" w:hAnsi="Proxima Nova Lt" w:cs="Arial"/>
          <w:sz w:val="22"/>
          <w:szCs w:val="22"/>
        </w:rPr>
        <w:t xml:space="preserve"> команд </w:t>
      </w:r>
      <w:r w:rsidR="001E454E" w:rsidRPr="001E454E">
        <w:rPr>
          <w:rFonts w:ascii="Proxima Nova Lt" w:hAnsi="Proxima Nova Lt" w:cs="Arial"/>
          <w:sz w:val="22"/>
          <w:szCs w:val="22"/>
        </w:rPr>
        <w:t xml:space="preserve">в категории 35+ </w:t>
      </w:r>
      <w:r w:rsidR="00E64F63" w:rsidRPr="001E454E">
        <w:rPr>
          <w:rFonts w:ascii="Proxima Nova Lt" w:hAnsi="Proxima Nova Lt" w:cs="Arial"/>
          <w:sz w:val="22"/>
          <w:szCs w:val="22"/>
        </w:rPr>
        <w:t xml:space="preserve">допускаются игроки, сыгравшие не менее </w:t>
      </w:r>
      <w:r w:rsidR="001E454E" w:rsidRPr="001E454E">
        <w:rPr>
          <w:rFonts w:ascii="Proxima Nova Lt" w:hAnsi="Proxima Nova Lt" w:cs="Arial"/>
          <w:sz w:val="22"/>
          <w:szCs w:val="22"/>
        </w:rPr>
        <w:t>2</w:t>
      </w:r>
      <w:r w:rsidR="00175D1E" w:rsidRPr="001E454E">
        <w:rPr>
          <w:rFonts w:ascii="Proxima Nova Lt" w:hAnsi="Proxima Nova Lt" w:cs="Arial"/>
          <w:sz w:val="22"/>
          <w:szCs w:val="22"/>
        </w:rPr>
        <w:t>х</w:t>
      </w:r>
      <w:r w:rsidR="00E64F63" w:rsidRPr="001E454E">
        <w:rPr>
          <w:rFonts w:ascii="Proxima Nova Lt" w:hAnsi="Proxima Nova Lt" w:cs="Arial"/>
          <w:sz w:val="22"/>
          <w:szCs w:val="22"/>
        </w:rPr>
        <w:t xml:space="preserve"> матчей от общего числа игр команды в ходе </w:t>
      </w:r>
      <w:r w:rsidR="001E454E" w:rsidRPr="001E454E">
        <w:rPr>
          <w:rFonts w:ascii="Proxima Nova Lt" w:hAnsi="Proxima Nova Lt" w:cs="Arial"/>
          <w:sz w:val="22"/>
          <w:szCs w:val="22"/>
        </w:rPr>
        <w:t>первого</w:t>
      </w:r>
      <w:r w:rsidR="00175D1E" w:rsidRPr="001E454E">
        <w:rPr>
          <w:rFonts w:ascii="Proxima Nova Lt" w:hAnsi="Proxima Nova Lt" w:cs="Arial"/>
          <w:sz w:val="22"/>
          <w:szCs w:val="22"/>
        </w:rPr>
        <w:t xml:space="preserve"> этап</w:t>
      </w:r>
      <w:r w:rsidR="001E454E" w:rsidRPr="001E454E">
        <w:rPr>
          <w:rFonts w:ascii="Proxima Nova Lt" w:hAnsi="Proxima Nova Lt" w:cs="Arial"/>
          <w:sz w:val="22"/>
          <w:szCs w:val="22"/>
        </w:rPr>
        <w:t>а</w:t>
      </w:r>
      <w:r w:rsidR="00E64F63" w:rsidRPr="001E454E">
        <w:rPr>
          <w:rFonts w:ascii="Proxima Nova Lt" w:hAnsi="Proxima Nova Lt" w:cs="Arial"/>
          <w:sz w:val="22"/>
          <w:szCs w:val="22"/>
        </w:rPr>
        <w:t>.</w:t>
      </w:r>
    </w:p>
    <w:p w:rsidR="001E454E" w:rsidRPr="001E454E" w:rsidRDefault="001E454E" w:rsidP="001E454E">
      <w:pPr>
        <w:jc w:val="both"/>
        <w:rPr>
          <w:rFonts w:ascii="Proxima Nova Lt" w:hAnsi="Proxima Nova Lt" w:cs="Arial"/>
          <w:sz w:val="22"/>
          <w:szCs w:val="22"/>
        </w:rPr>
      </w:pPr>
      <w:r w:rsidRPr="001E454E">
        <w:rPr>
          <w:rFonts w:ascii="Proxima Nova Lt" w:hAnsi="Proxima Nova Lt" w:cs="Arial"/>
          <w:sz w:val="22"/>
          <w:szCs w:val="22"/>
        </w:rPr>
        <w:t>4.2.7</w:t>
      </w:r>
      <w:r w:rsidR="00E41435">
        <w:rPr>
          <w:rFonts w:ascii="Proxima Nova Lt" w:hAnsi="Proxima Nova Lt" w:cs="Arial"/>
          <w:sz w:val="22"/>
          <w:szCs w:val="22"/>
        </w:rPr>
        <w:t>.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1E454E">
        <w:rPr>
          <w:rFonts w:ascii="Proxima Nova Lt" w:hAnsi="Proxima Nova Lt" w:cs="Arial"/>
          <w:sz w:val="22"/>
          <w:szCs w:val="22"/>
        </w:rPr>
        <w:t xml:space="preserve">К участию в играх Финала 4х </w:t>
      </w:r>
      <w:r w:rsidR="00572345">
        <w:rPr>
          <w:rFonts w:ascii="Proxima Nova Lt" w:hAnsi="Proxima Nova Lt" w:cs="Arial"/>
          <w:sz w:val="22"/>
          <w:szCs w:val="22"/>
        </w:rPr>
        <w:t>второго</w:t>
      </w:r>
      <w:r w:rsidRPr="001E454E">
        <w:rPr>
          <w:rFonts w:ascii="Proxima Nova Lt" w:hAnsi="Proxima Nova Lt" w:cs="Arial"/>
          <w:sz w:val="22"/>
          <w:szCs w:val="22"/>
        </w:rPr>
        <w:t xml:space="preserve"> этапа Чемпионата среди ветеранских команд в категории 40+ допускаются игроки, сыгравшие не менее 2х матчей от общего числа игр команды в ходе 1го и 2го групповых этапов.</w:t>
      </w:r>
    </w:p>
    <w:p w:rsidR="00CB5B5A" w:rsidRPr="00CB5B5A" w:rsidRDefault="00CB5B5A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634DB7">
        <w:rPr>
          <w:rFonts w:ascii="Proxima Nova Lt" w:hAnsi="Proxima Nova Lt" w:cs="Arial"/>
          <w:sz w:val="22"/>
          <w:szCs w:val="22"/>
        </w:rPr>
        <w:t>4.2.</w:t>
      </w:r>
      <w:r w:rsidR="001E454E">
        <w:rPr>
          <w:rFonts w:ascii="Proxima Nova Lt" w:hAnsi="Proxima Nova Lt" w:cs="Arial"/>
          <w:sz w:val="22"/>
          <w:szCs w:val="22"/>
        </w:rPr>
        <w:t>8</w:t>
      </w:r>
      <w:r w:rsidR="00E41435">
        <w:rPr>
          <w:rFonts w:ascii="Proxima Nova Lt" w:hAnsi="Proxima Nova Lt" w:cs="Arial"/>
          <w:sz w:val="22"/>
          <w:szCs w:val="22"/>
        </w:rPr>
        <w:t>.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634DB7">
        <w:rPr>
          <w:rFonts w:ascii="Proxima Nova Lt" w:hAnsi="Proxima Nova Lt" w:cs="Arial"/>
          <w:sz w:val="22"/>
          <w:szCs w:val="22"/>
        </w:rPr>
        <w:t>Для того, чтобы считаться сы</w:t>
      </w:r>
      <w:r w:rsidR="00634DB7" w:rsidRPr="00634DB7">
        <w:rPr>
          <w:rFonts w:ascii="Proxima Nova Lt" w:hAnsi="Proxima Nova Lt" w:cs="Arial"/>
          <w:sz w:val="22"/>
          <w:szCs w:val="22"/>
        </w:rPr>
        <w:t xml:space="preserve">гравшим в игре </w:t>
      </w:r>
      <w:r w:rsidRPr="00634DB7">
        <w:rPr>
          <w:rFonts w:ascii="Proxima Nova Lt" w:hAnsi="Proxima Nova Lt" w:cs="Arial"/>
          <w:sz w:val="22"/>
          <w:szCs w:val="22"/>
        </w:rPr>
        <w:t xml:space="preserve">необходимо быть заявленным на игру в технической заявке команды/клуба и получить игровое время на площадке в ходе игры. </w:t>
      </w:r>
    </w:p>
    <w:p w:rsidR="001C4514" w:rsidRPr="00416D20" w:rsidRDefault="007E244D" w:rsidP="00C2552F">
      <w:pPr>
        <w:jc w:val="both"/>
        <w:rPr>
          <w:rFonts w:ascii="Proxima Nova Lt" w:hAnsi="Proxima Nova Lt" w:cs="Arial"/>
          <w:bCs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4.3.</w:t>
      </w:r>
      <w:r>
        <w:rPr>
          <w:rFonts w:ascii="Proxima Nova Lt" w:hAnsi="Proxima Nova Lt" w:cs="Arial"/>
          <w:b/>
          <w:sz w:val="22"/>
          <w:szCs w:val="22"/>
        </w:rPr>
        <w:tab/>
      </w:r>
      <w:r w:rsidR="001C4514" w:rsidRPr="00416D20">
        <w:rPr>
          <w:rFonts w:ascii="Proxima Nova Lt" w:hAnsi="Proxima Nova Lt" w:cs="Arial"/>
          <w:b/>
          <w:sz w:val="22"/>
          <w:szCs w:val="22"/>
        </w:rPr>
        <w:t>Ответственность за здоровье</w:t>
      </w:r>
    </w:p>
    <w:p w:rsidR="001C4514" w:rsidRPr="00416D20" w:rsidRDefault="001C4514" w:rsidP="00C2552F">
      <w:pPr>
        <w:jc w:val="both"/>
        <w:rPr>
          <w:rFonts w:ascii="Proxima Nova Lt" w:hAnsi="Proxima Nova Lt" w:cs="Arial"/>
          <w:bCs/>
          <w:sz w:val="22"/>
          <w:szCs w:val="22"/>
        </w:rPr>
      </w:pPr>
      <w:r w:rsidRPr="00416D20">
        <w:rPr>
          <w:rFonts w:ascii="Proxima Nova Lt" w:hAnsi="Proxima Nova Lt" w:cs="Arial"/>
          <w:bCs/>
          <w:sz w:val="22"/>
          <w:szCs w:val="22"/>
        </w:rPr>
        <w:t xml:space="preserve">4.3.1. </w:t>
      </w:r>
      <w:r w:rsidR="00E41435">
        <w:rPr>
          <w:rFonts w:ascii="Proxima Nova Lt" w:hAnsi="Proxima Nova Lt" w:cs="Arial"/>
          <w:bCs/>
          <w:sz w:val="22"/>
          <w:szCs w:val="22"/>
        </w:rPr>
        <w:tab/>
      </w:r>
      <w:r w:rsidRPr="00416D20">
        <w:rPr>
          <w:rFonts w:ascii="Proxima Nova Lt" w:hAnsi="Proxima Nova Lt" w:cs="Arial"/>
          <w:bCs/>
          <w:sz w:val="22"/>
          <w:szCs w:val="22"/>
        </w:rPr>
        <w:t>Все участники Чемпионата самостоятельно несут ответственность за свое здоровье.</w:t>
      </w:r>
    </w:p>
    <w:p w:rsidR="00795D71" w:rsidRPr="00416D20" w:rsidRDefault="00E41435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4.3.2.</w:t>
      </w:r>
      <w:r>
        <w:rPr>
          <w:rFonts w:ascii="Proxima Nova Lt" w:hAnsi="Proxima Nova Lt" w:cs="Arial"/>
          <w:bCs/>
          <w:sz w:val="22"/>
          <w:szCs w:val="22"/>
        </w:rPr>
        <w:tab/>
      </w:r>
      <w:r w:rsidR="00BA601C" w:rsidRPr="00416D20">
        <w:rPr>
          <w:rFonts w:ascii="Proxima Nova Lt" w:hAnsi="Proxima Nova Lt" w:cs="Arial"/>
          <w:bCs/>
          <w:sz w:val="22"/>
          <w:szCs w:val="22"/>
        </w:rPr>
        <w:t xml:space="preserve">Все участники Чемпионата </w:t>
      </w:r>
      <w:r w:rsidR="00BA601C" w:rsidRPr="00416D20">
        <w:rPr>
          <w:rFonts w:ascii="Proxima Nova Lt" w:hAnsi="Proxima Nova Lt" w:cs="Arial"/>
          <w:sz w:val="22"/>
          <w:szCs w:val="22"/>
        </w:rPr>
        <w:t xml:space="preserve">обязаны </w:t>
      </w:r>
      <w:r w:rsidR="009C77B0" w:rsidRPr="00416D20">
        <w:rPr>
          <w:rFonts w:ascii="Proxima Nova Lt" w:hAnsi="Proxima Nova Lt" w:cs="Arial"/>
          <w:sz w:val="22"/>
          <w:szCs w:val="22"/>
        </w:rPr>
        <w:t>иметь</w:t>
      </w:r>
      <w:r w:rsidR="00BA601C" w:rsidRPr="00416D20">
        <w:rPr>
          <w:rFonts w:ascii="Proxima Nova Lt" w:hAnsi="Proxima Nova Lt" w:cs="Arial"/>
          <w:sz w:val="22"/>
          <w:szCs w:val="22"/>
        </w:rPr>
        <w:t xml:space="preserve"> страховку от несчастных случаев, действующ</w:t>
      </w:r>
      <w:r w:rsidR="001E6DB6" w:rsidRPr="00416D20">
        <w:rPr>
          <w:rFonts w:ascii="Proxima Nova Lt" w:hAnsi="Proxima Nova Lt" w:cs="Arial"/>
          <w:sz w:val="22"/>
          <w:szCs w:val="22"/>
        </w:rPr>
        <w:t>ую</w:t>
      </w:r>
      <w:r w:rsidR="00BA601C" w:rsidRPr="00416D20">
        <w:rPr>
          <w:rFonts w:ascii="Proxima Nova Lt" w:hAnsi="Proxima Nova Lt" w:cs="Arial"/>
          <w:sz w:val="22"/>
          <w:szCs w:val="22"/>
        </w:rPr>
        <w:t xml:space="preserve"> в течение спортивного сезона.</w:t>
      </w:r>
    </w:p>
    <w:p w:rsidR="00E435EB" w:rsidRPr="00416D20" w:rsidRDefault="00756250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4.3.3. </w:t>
      </w:r>
      <w:r w:rsidR="00E41435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Страхование участников Чемпионата может производиться как за счет бюджетных, так и внебюджетных средств, в соответствии с законодательством Российской Федерации и</w:t>
      </w:r>
      <w:r w:rsidR="00E435EB" w:rsidRPr="00416D20">
        <w:rPr>
          <w:rFonts w:ascii="Proxima Nova Lt" w:hAnsi="Proxima Nova Lt" w:cs="Arial"/>
          <w:sz w:val="22"/>
          <w:szCs w:val="22"/>
        </w:rPr>
        <w:t xml:space="preserve"> субъектов Российской Федерации.</w:t>
      </w:r>
    </w:p>
    <w:p w:rsidR="00E774D6" w:rsidRPr="00416D20" w:rsidRDefault="00E774D6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 </w:t>
      </w:r>
    </w:p>
    <w:p w:rsidR="00756250" w:rsidRPr="00416D20" w:rsidRDefault="00756250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5. Заявки на участие.</w:t>
      </w:r>
    </w:p>
    <w:p w:rsidR="00756250" w:rsidRPr="00416D20" w:rsidRDefault="00756250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756250" w:rsidRPr="00416D20" w:rsidRDefault="003606E4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5.1.</w:t>
      </w:r>
      <w:r>
        <w:rPr>
          <w:rFonts w:ascii="Proxima Nova Lt" w:hAnsi="Proxima Nova Lt" w:cs="Arial"/>
          <w:sz w:val="22"/>
          <w:szCs w:val="22"/>
        </w:rPr>
        <w:tab/>
      </w:r>
      <w:r w:rsidR="00756250" w:rsidRPr="00416D20">
        <w:rPr>
          <w:rFonts w:ascii="Proxima Nova Lt" w:hAnsi="Proxima Nova Lt" w:cs="Arial"/>
          <w:sz w:val="22"/>
          <w:szCs w:val="22"/>
        </w:rPr>
        <w:t>Для получения допуска к участию в Чемпионате каждая команда/клуб должна:</w:t>
      </w:r>
    </w:p>
    <w:p w:rsidR="00F67BD0" w:rsidRPr="007B413B" w:rsidRDefault="00B6665E" w:rsidP="007B413B">
      <w:pPr>
        <w:numPr>
          <w:ilvl w:val="0"/>
          <w:numId w:val="23"/>
        </w:numPr>
        <w:jc w:val="both"/>
        <w:rPr>
          <w:rFonts w:ascii="Proxima Nova Lt" w:hAnsi="Proxima Nova Lt"/>
          <w:sz w:val="22"/>
          <w:szCs w:val="22"/>
        </w:rPr>
      </w:pPr>
      <w:r w:rsidRPr="007B413B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до </w:t>
      </w:r>
      <w:r w:rsidR="0056507D">
        <w:rPr>
          <w:rFonts w:ascii="Proxima Nova Lt" w:hAnsi="Proxima Nova Lt"/>
          <w:iCs/>
          <w:sz w:val="22"/>
          <w:szCs w:val="22"/>
        </w:rPr>
        <w:t>01</w:t>
      </w:r>
      <w:r w:rsidR="007B413B" w:rsidRPr="007B413B">
        <w:rPr>
          <w:rFonts w:ascii="Proxima Nova Lt" w:hAnsi="Proxima Nova Lt"/>
          <w:iCs/>
          <w:sz w:val="22"/>
          <w:szCs w:val="22"/>
        </w:rPr>
        <w:t xml:space="preserve"> августа 2026 года подать заявку </w:t>
      </w:r>
      <w:r w:rsidR="0056507D">
        <w:rPr>
          <w:rFonts w:ascii="Proxima Nova Lt" w:hAnsi="Proxima Nova Lt"/>
          <w:iCs/>
          <w:sz w:val="22"/>
          <w:szCs w:val="22"/>
        </w:rPr>
        <w:t xml:space="preserve">на сайте </w:t>
      </w:r>
      <w:hyperlink r:id="rId8" w:history="1">
        <w:r w:rsidR="0056507D" w:rsidRPr="00742112">
          <w:rPr>
            <w:rStyle w:val="a4"/>
            <w:rFonts w:ascii="Proxima Nova Lt" w:hAnsi="Proxima Nova Lt"/>
            <w:iCs/>
            <w:sz w:val="22"/>
            <w:szCs w:val="22"/>
          </w:rPr>
          <w:t>https://52basketball.ru/</w:t>
        </w:r>
      </w:hyperlink>
      <w:r w:rsidR="0056507D">
        <w:rPr>
          <w:rFonts w:ascii="Proxima Nova Lt" w:hAnsi="Proxima Nova Lt"/>
          <w:iCs/>
          <w:sz w:val="22"/>
          <w:szCs w:val="22"/>
        </w:rPr>
        <w:t xml:space="preserve">. </w:t>
      </w:r>
    </w:p>
    <w:p w:rsidR="00F67BD0" w:rsidRPr="00B6665E" w:rsidRDefault="0056507D" w:rsidP="00B6665E">
      <w:pPr>
        <w:numPr>
          <w:ilvl w:val="0"/>
          <w:numId w:val="23"/>
        </w:num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>
        <w:rPr>
          <w:rFonts w:ascii="Proxima Nova Lt" w:eastAsiaTheme="minorHAnsi" w:hAnsi="Proxima Nova Lt" w:cs="Arial"/>
          <w:sz w:val="22"/>
          <w:szCs w:val="22"/>
          <w:lang w:eastAsia="en-US"/>
        </w:rPr>
        <w:t>до 01</w:t>
      </w:r>
      <w:r w:rsidR="00634DB7" w:rsidRPr="007F4A01">
        <w:rPr>
          <w:rFonts w:ascii="Proxima Nova Lt" w:eastAsiaTheme="minorHAnsi" w:hAnsi="Proxima Nova Lt" w:cs="Arial"/>
          <w:sz w:val="22"/>
          <w:szCs w:val="22"/>
          <w:lang w:eastAsia="en-US"/>
        </w:rPr>
        <w:t>го</w:t>
      </w:r>
      <w:r w:rsidR="00F67BD0" w:rsidRPr="007F4A01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 сентября 202</w:t>
      </w:r>
      <w:r w:rsidR="00B6665E">
        <w:rPr>
          <w:rFonts w:ascii="Proxima Nova Lt" w:eastAsiaTheme="minorHAnsi" w:hAnsi="Proxima Nova Lt" w:cs="Arial"/>
          <w:sz w:val="22"/>
          <w:szCs w:val="22"/>
          <w:lang w:eastAsia="en-US"/>
        </w:rPr>
        <w:t>6</w:t>
      </w:r>
      <w:r w:rsidR="00F67BD0" w:rsidRPr="007F4A01">
        <w:rPr>
          <w:rFonts w:ascii="Proxima Nova Lt" w:eastAsiaTheme="minorHAnsi" w:hAnsi="Proxima Nova Lt" w:cs="Arial"/>
          <w:sz w:val="22"/>
          <w:szCs w:val="22"/>
          <w:lang w:eastAsia="en-US"/>
        </w:rPr>
        <w:t>г.</w:t>
      </w:r>
      <w:r w:rsidR="00B6665E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 </w:t>
      </w:r>
      <w:r w:rsidR="00F67BD0" w:rsidRPr="00B6665E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в системе МЛБЛ заполнить состав команды (согласно официальной заявке) с указанием всех актуальных данных на каждого игрока и тренера и загрузить актуальные фотографии игроков, тренеров и менеджеров команды в цифровом формате (в игровой форме команды на </w:t>
      </w:r>
      <w:r w:rsidR="003606E4" w:rsidRPr="00B6665E">
        <w:rPr>
          <w:rFonts w:ascii="Proxima Nova Lt" w:eastAsiaTheme="minorHAnsi" w:hAnsi="Proxima Nova Lt" w:cs="Arial"/>
          <w:sz w:val="22"/>
          <w:szCs w:val="22"/>
          <w:lang w:eastAsia="en-US"/>
        </w:rPr>
        <w:t>светлом</w:t>
      </w:r>
      <w:r w:rsidR="00F67BD0" w:rsidRPr="00B6665E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 фоне, формат*.</w:t>
      </w:r>
      <w:r w:rsidR="00F67BD0" w:rsidRPr="00B6665E">
        <w:rPr>
          <w:rFonts w:ascii="Proxima Nova Lt" w:eastAsiaTheme="minorHAnsi" w:hAnsi="Proxima Nova Lt" w:cs="Arial"/>
          <w:sz w:val="22"/>
          <w:szCs w:val="22"/>
          <w:lang w:val="en-US" w:eastAsia="en-US"/>
        </w:rPr>
        <w:t>jpeg</w:t>
      </w:r>
      <w:r w:rsidR="00F67BD0" w:rsidRPr="00B6665E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, разрешение не менее 1280х720, сделанные в сезоне </w:t>
      </w:r>
      <w:r w:rsidR="00C5386E">
        <w:rPr>
          <w:rFonts w:ascii="Proxima Nova Lt" w:eastAsiaTheme="minorHAnsi" w:hAnsi="Proxima Nova Lt" w:cs="Arial"/>
          <w:sz w:val="22"/>
          <w:szCs w:val="22"/>
          <w:lang w:eastAsia="en-US"/>
        </w:rPr>
        <w:t>2026/27</w:t>
      </w:r>
      <w:r w:rsidR="00F67BD0" w:rsidRPr="00B6665E">
        <w:rPr>
          <w:rFonts w:ascii="Proxima Nova Lt" w:eastAsiaTheme="minorHAnsi" w:hAnsi="Proxima Nova Lt" w:cs="Arial"/>
          <w:sz w:val="22"/>
          <w:szCs w:val="22"/>
          <w:lang w:eastAsia="en-US"/>
        </w:rPr>
        <w:t>гг) и логотип команды. А также загрузить следующие документы:</w:t>
      </w:r>
    </w:p>
    <w:p w:rsidR="00F67BD0" w:rsidRPr="00F67BD0" w:rsidRDefault="00F67BD0" w:rsidP="00F67BD0">
      <w:p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</w:p>
    <w:p w:rsidR="00F67BD0" w:rsidRPr="00134387" w:rsidRDefault="00F67BD0" w:rsidP="00F67BD0">
      <w:p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134387">
        <w:rPr>
          <w:rFonts w:ascii="Proxima Nova Lt" w:eastAsiaTheme="minorHAnsi" w:hAnsi="Proxima Nova Lt" w:cs="Arial"/>
          <w:sz w:val="22"/>
          <w:szCs w:val="22"/>
          <w:lang w:eastAsia="en-US"/>
        </w:rPr>
        <w:t>в раздел командных документов:</w:t>
      </w:r>
    </w:p>
    <w:p w:rsidR="00F67BD0" w:rsidRPr="00134387" w:rsidRDefault="00F67BD0" w:rsidP="00F67BD0">
      <w:pPr>
        <w:numPr>
          <w:ilvl w:val="1"/>
          <w:numId w:val="23"/>
        </w:num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134387">
        <w:rPr>
          <w:rFonts w:ascii="Proxima Nova Lt" w:eastAsiaTheme="minorHAnsi" w:hAnsi="Proxima Nova Lt" w:cs="Arial"/>
          <w:sz w:val="22"/>
          <w:szCs w:val="22"/>
          <w:lang w:eastAsia="en-US"/>
        </w:rPr>
        <w:t>цветную сканированную копию официальной заявки установленной формы (Приложение №2) с указанием полных данных о заявляемых лицах с контактными данными игроков и тренеров и проставленным медицинским допуском на каждого спортсмена;</w:t>
      </w:r>
    </w:p>
    <w:p w:rsidR="00F14566" w:rsidRPr="00134387" w:rsidRDefault="00F67BD0" w:rsidP="00F14566">
      <w:pPr>
        <w:ind w:left="709"/>
        <w:jc w:val="both"/>
        <w:rPr>
          <w:rFonts w:ascii="Proxima Nova Lt" w:eastAsiaTheme="minorHAnsi" w:hAnsi="Proxima Nova Lt" w:cs="Arial"/>
          <w:i/>
          <w:iCs/>
          <w:sz w:val="20"/>
          <w:szCs w:val="20"/>
          <w:lang w:eastAsia="en-US"/>
        </w:rPr>
      </w:pPr>
      <w:r w:rsidRPr="00134387">
        <w:rPr>
          <w:rFonts w:ascii="Proxima Nova Lt" w:eastAsiaTheme="minorHAnsi" w:hAnsi="Proxima Nova Lt" w:cs="Arial"/>
          <w:i/>
          <w:iCs/>
          <w:sz w:val="20"/>
          <w:szCs w:val="20"/>
          <w:lang w:eastAsia="en-US"/>
        </w:rPr>
        <w:t xml:space="preserve">Примечание: </w:t>
      </w:r>
    </w:p>
    <w:p w:rsidR="00F67BD0" w:rsidRPr="00634DB7" w:rsidRDefault="00F67BD0" w:rsidP="00F14566">
      <w:pPr>
        <w:ind w:left="709"/>
        <w:jc w:val="both"/>
        <w:rPr>
          <w:rFonts w:ascii="Proxima Nova Lt" w:eastAsiaTheme="minorHAnsi" w:hAnsi="Proxima Nova Lt" w:cs="Arial"/>
          <w:i/>
          <w:iCs/>
          <w:sz w:val="20"/>
          <w:szCs w:val="20"/>
          <w:lang w:eastAsia="en-US"/>
        </w:rPr>
      </w:pPr>
      <w:r w:rsidRPr="00134387">
        <w:rPr>
          <w:rFonts w:ascii="Proxima Nova Lt" w:eastAsiaTheme="minorHAnsi" w:hAnsi="Proxima Nova Lt" w:cs="Arial"/>
          <w:i/>
          <w:iCs/>
          <w:sz w:val="20"/>
          <w:szCs w:val="20"/>
          <w:lang w:eastAsia="en-US"/>
        </w:rPr>
        <w:t>Оригиналы официальной заявки в двух экземплярах необходимо передать в день первой официальной игры команды в Чемпионате представителю ФБНО, либо до дня первой официальной игры команды в Чемпионате в офис ФБНО по адресу ул. Карла Маркса, 23.</w:t>
      </w:r>
      <w:r w:rsidRPr="00634DB7">
        <w:rPr>
          <w:rFonts w:ascii="Proxima Nova Lt" w:eastAsiaTheme="minorHAnsi" w:hAnsi="Proxima Nova Lt" w:cs="Arial"/>
          <w:i/>
          <w:iCs/>
          <w:sz w:val="20"/>
          <w:szCs w:val="20"/>
          <w:lang w:eastAsia="en-US"/>
        </w:rPr>
        <w:t xml:space="preserve"> </w:t>
      </w:r>
    </w:p>
    <w:p w:rsidR="00F67BD0" w:rsidRPr="00F67BD0" w:rsidRDefault="00F67BD0" w:rsidP="00F67BD0">
      <w:p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</w:p>
    <w:p w:rsidR="00F67BD0" w:rsidRPr="00F67BD0" w:rsidRDefault="00F67BD0" w:rsidP="00F67BD0">
      <w:p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F67BD0">
        <w:rPr>
          <w:rFonts w:ascii="Proxima Nova Lt" w:eastAsiaTheme="minorHAnsi" w:hAnsi="Proxima Nova Lt" w:cs="Arial"/>
          <w:sz w:val="22"/>
          <w:szCs w:val="22"/>
          <w:lang w:eastAsia="en-US"/>
        </w:rPr>
        <w:t>в раздел документов игрока/тренера:</w:t>
      </w:r>
    </w:p>
    <w:p w:rsidR="00F67BD0" w:rsidRPr="0056507D" w:rsidRDefault="00F67BD0" w:rsidP="00F67BD0">
      <w:pPr>
        <w:numPr>
          <w:ilvl w:val="1"/>
          <w:numId w:val="23"/>
        </w:num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56507D">
        <w:rPr>
          <w:rFonts w:ascii="Proxima Nova Lt" w:eastAsiaTheme="minorHAnsi" w:hAnsi="Proxima Nova Lt" w:cs="Arial"/>
          <w:sz w:val="22"/>
          <w:szCs w:val="22"/>
          <w:lang w:eastAsia="en-US"/>
        </w:rPr>
        <w:t>сканированную копию паспорта на каждого игрока и тренера (вторая и третья страница (страница с регистрацией) – для всех игроков;</w:t>
      </w:r>
    </w:p>
    <w:p w:rsidR="00F67BD0" w:rsidRPr="00F67BD0" w:rsidRDefault="00F67BD0" w:rsidP="00F67BD0">
      <w:pPr>
        <w:numPr>
          <w:ilvl w:val="1"/>
          <w:numId w:val="23"/>
        </w:num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F67BD0">
        <w:rPr>
          <w:rFonts w:ascii="Proxima Nova Lt" w:eastAsiaTheme="minorHAnsi" w:hAnsi="Proxima Nova Lt" w:cs="Arial"/>
          <w:sz w:val="22"/>
          <w:szCs w:val="22"/>
          <w:lang w:eastAsia="en-US"/>
        </w:rPr>
        <w:t>сканированную копию справки с места обучения - только для учащихся образовательных учреждений Нижегородской области, не</w:t>
      </w:r>
      <w:r w:rsidR="0052285E">
        <w:rPr>
          <w:rFonts w:ascii="Proxima Nova Lt" w:eastAsiaTheme="minorHAnsi" w:hAnsi="Proxima Nova Lt" w:cs="Arial"/>
          <w:sz w:val="22"/>
          <w:szCs w:val="22"/>
          <w:lang w:eastAsia="en-US"/>
        </w:rPr>
        <w:t xml:space="preserve"> имеющих постоянную регистрацию в Нижегородской области</w:t>
      </w:r>
      <w:r w:rsidRPr="00F67BD0">
        <w:rPr>
          <w:rFonts w:ascii="Proxima Nova Lt" w:eastAsiaTheme="minorHAnsi" w:hAnsi="Proxima Nova Lt" w:cs="Arial"/>
          <w:sz w:val="22"/>
          <w:szCs w:val="22"/>
          <w:lang w:eastAsia="en-US"/>
        </w:rPr>
        <w:t>;</w:t>
      </w:r>
    </w:p>
    <w:p w:rsidR="00F67BD0" w:rsidRPr="00F67BD0" w:rsidRDefault="00F67BD0" w:rsidP="00F67BD0">
      <w:pPr>
        <w:numPr>
          <w:ilvl w:val="1"/>
          <w:numId w:val="23"/>
        </w:num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F67BD0">
        <w:rPr>
          <w:rFonts w:ascii="Proxima Nova Lt" w:eastAsiaTheme="minorHAnsi" w:hAnsi="Proxima Nova Lt" w:cs="Arial"/>
          <w:sz w:val="22"/>
          <w:szCs w:val="22"/>
          <w:lang w:eastAsia="en-US"/>
        </w:rPr>
        <w:t>сканированную копию страховки от несчастных случаев, действующую в течение спортивного сезона – для всех игроков;</w:t>
      </w:r>
    </w:p>
    <w:p w:rsidR="00F67BD0" w:rsidRPr="00F67BD0" w:rsidRDefault="00F67BD0" w:rsidP="00F67BD0">
      <w:pPr>
        <w:numPr>
          <w:ilvl w:val="1"/>
          <w:numId w:val="23"/>
        </w:numPr>
        <w:jc w:val="both"/>
        <w:rPr>
          <w:rFonts w:ascii="Proxima Nova Lt" w:eastAsiaTheme="minorHAnsi" w:hAnsi="Proxima Nova Lt" w:cs="Arial"/>
          <w:sz w:val="22"/>
          <w:szCs w:val="22"/>
          <w:lang w:eastAsia="en-US"/>
        </w:rPr>
      </w:pPr>
      <w:r w:rsidRPr="00F67BD0">
        <w:rPr>
          <w:rFonts w:ascii="Proxima Nova Lt" w:eastAsiaTheme="minorHAnsi" w:hAnsi="Proxima Nova Lt" w:cs="Arial"/>
          <w:sz w:val="22"/>
          <w:szCs w:val="22"/>
          <w:lang w:eastAsia="en-US"/>
        </w:rPr>
        <w:t>сканированную копию согласия родителя или законного представителя в случае заявки несовершеннолетних игроков (Приложение №3) – для игроков.</w:t>
      </w:r>
    </w:p>
    <w:p w:rsidR="00756250" w:rsidRPr="00416D20" w:rsidRDefault="003606E4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5.2.</w:t>
      </w:r>
      <w:r w:rsidR="005C696C">
        <w:rPr>
          <w:rFonts w:ascii="Proxima Nova Lt" w:hAnsi="Proxima Nova Lt" w:cs="Arial"/>
          <w:sz w:val="22"/>
          <w:szCs w:val="22"/>
        </w:rPr>
        <w:tab/>
      </w:r>
      <w:r w:rsidR="00756250" w:rsidRPr="00416D20">
        <w:rPr>
          <w:rFonts w:ascii="Proxima Nova Lt" w:hAnsi="Proxima Nova Lt" w:cs="Arial"/>
          <w:sz w:val="22"/>
          <w:szCs w:val="22"/>
        </w:rPr>
        <w:t>Для участия в Чемпионате каждая команда/клуб должна оплатить организационный взнос в размере:</w:t>
      </w:r>
    </w:p>
    <w:p w:rsidR="00756250" w:rsidRPr="00416D20" w:rsidRDefault="00782B2B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1) Мужчины «</w:t>
      </w:r>
      <w:r w:rsidR="0052285E">
        <w:rPr>
          <w:rFonts w:ascii="Proxima Nova Lt" w:hAnsi="Proxima Nova Lt" w:cs="Arial"/>
          <w:sz w:val="22"/>
          <w:szCs w:val="22"/>
        </w:rPr>
        <w:t>Первая</w:t>
      </w:r>
      <w:r w:rsidR="000330B7">
        <w:rPr>
          <w:rFonts w:ascii="Proxima Nova Lt" w:hAnsi="Proxima Nova Lt" w:cs="Arial"/>
          <w:sz w:val="22"/>
          <w:szCs w:val="22"/>
        </w:rPr>
        <w:t xml:space="preserve"> лига». 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- </w:t>
      </w:r>
      <w:r w:rsidR="00B6665E">
        <w:rPr>
          <w:rFonts w:ascii="Proxima Nova Lt" w:hAnsi="Proxima Nova Lt" w:cs="Arial"/>
          <w:sz w:val="22"/>
          <w:szCs w:val="22"/>
        </w:rPr>
        <w:t>16</w:t>
      </w:r>
      <w:r w:rsidR="0052285E">
        <w:rPr>
          <w:rFonts w:ascii="Proxima Nova Lt" w:hAnsi="Proxima Nova Lt" w:cs="Arial"/>
          <w:sz w:val="22"/>
          <w:szCs w:val="22"/>
        </w:rPr>
        <w:t>5</w:t>
      </w:r>
      <w:r w:rsidR="0052285E" w:rsidRPr="00416D20">
        <w:rPr>
          <w:rFonts w:ascii="Proxima Nova Lt" w:hAnsi="Proxima Nova Lt" w:cs="Arial"/>
          <w:sz w:val="22"/>
          <w:szCs w:val="22"/>
        </w:rPr>
        <w:t> </w:t>
      </w:r>
      <w:r w:rsidR="0052285E">
        <w:rPr>
          <w:rFonts w:ascii="Proxima Nova Lt" w:hAnsi="Proxima Nova Lt" w:cs="Arial"/>
          <w:sz w:val="22"/>
          <w:szCs w:val="22"/>
        </w:rPr>
        <w:t>0</w:t>
      </w:r>
      <w:r w:rsidR="0052285E" w:rsidRPr="00416D20">
        <w:rPr>
          <w:rFonts w:ascii="Proxima Nova Lt" w:hAnsi="Proxima Nova Lt" w:cs="Arial"/>
          <w:sz w:val="22"/>
          <w:szCs w:val="22"/>
        </w:rPr>
        <w:t>00 (</w:t>
      </w:r>
      <w:r w:rsidR="0052285E">
        <w:rPr>
          <w:rFonts w:ascii="Proxima Nova Lt" w:hAnsi="Proxima Nova Lt" w:cs="Arial"/>
          <w:sz w:val="22"/>
          <w:szCs w:val="22"/>
        </w:rPr>
        <w:t xml:space="preserve">сто </w:t>
      </w:r>
      <w:r w:rsidR="00B6665E">
        <w:rPr>
          <w:rFonts w:ascii="Proxima Nova Lt" w:hAnsi="Proxima Nova Lt" w:cs="Arial"/>
          <w:sz w:val="22"/>
          <w:szCs w:val="22"/>
        </w:rPr>
        <w:t>шестьдесят</w:t>
      </w:r>
      <w:r w:rsidR="0052285E">
        <w:rPr>
          <w:rFonts w:ascii="Proxima Nova Lt" w:hAnsi="Proxima Nova Lt" w:cs="Arial"/>
          <w:sz w:val="22"/>
          <w:szCs w:val="22"/>
        </w:rPr>
        <w:t xml:space="preserve"> пять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тысяч</w:t>
      </w:r>
      <w:r w:rsidR="0052285E">
        <w:rPr>
          <w:rFonts w:ascii="Proxima Nova Lt" w:hAnsi="Proxima Nova Lt" w:cs="Arial"/>
          <w:sz w:val="22"/>
          <w:szCs w:val="22"/>
        </w:rPr>
        <w:t>)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рублей</w:t>
      </w:r>
      <w:r w:rsidR="00EE6B99" w:rsidRPr="00416D20">
        <w:rPr>
          <w:rFonts w:ascii="Proxima Nova Lt" w:hAnsi="Proxima Nova Lt" w:cs="Arial"/>
          <w:sz w:val="22"/>
          <w:szCs w:val="22"/>
        </w:rPr>
        <w:t>.</w:t>
      </w:r>
    </w:p>
    <w:p w:rsidR="00756250" w:rsidRDefault="00756250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0330B7">
        <w:rPr>
          <w:rFonts w:ascii="Proxima Nova Lt" w:hAnsi="Proxima Nova Lt" w:cs="Arial"/>
          <w:sz w:val="22"/>
          <w:szCs w:val="22"/>
        </w:rPr>
        <w:t xml:space="preserve">2) </w:t>
      </w:r>
      <w:r w:rsidR="007F0830" w:rsidRPr="000330B7">
        <w:rPr>
          <w:rFonts w:ascii="Proxima Nova Lt" w:hAnsi="Proxima Nova Lt" w:cs="Arial"/>
          <w:sz w:val="22"/>
          <w:szCs w:val="22"/>
        </w:rPr>
        <w:t>Мужчины «</w:t>
      </w:r>
      <w:r w:rsidR="0052285E">
        <w:rPr>
          <w:rFonts w:ascii="Proxima Nova Lt" w:hAnsi="Proxima Nova Lt" w:cs="Arial"/>
          <w:sz w:val="22"/>
          <w:szCs w:val="22"/>
        </w:rPr>
        <w:t>Вторая</w:t>
      </w:r>
      <w:r w:rsidR="007F0830" w:rsidRPr="000330B7">
        <w:rPr>
          <w:rFonts w:ascii="Proxima Nova Lt" w:hAnsi="Proxima Nova Lt" w:cs="Arial"/>
          <w:sz w:val="22"/>
          <w:szCs w:val="22"/>
        </w:rPr>
        <w:t xml:space="preserve"> лига</w:t>
      </w:r>
      <w:r w:rsidR="0052285E">
        <w:rPr>
          <w:rFonts w:ascii="Proxima Nova Lt" w:hAnsi="Proxima Nova Lt" w:cs="Arial"/>
          <w:sz w:val="22"/>
          <w:szCs w:val="22"/>
        </w:rPr>
        <w:t xml:space="preserve">» 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- </w:t>
      </w:r>
      <w:r w:rsidR="0052285E">
        <w:rPr>
          <w:rFonts w:ascii="Proxima Nova Lt" w:hAnsi="Proxima Nova Lt" w:cs="Arial"/>
          <w:sz w:val="22"/>
          <w:szCs w:val="22"/>
        </w:rPr>
        <w:t>1</w:t>
      </w:r>
      <w:r w:rsidR="00B6665E">
        <w:rPr>
          <w:rFonts w:ascii="Proxima Nova Lt" w:hAnsi="Proxima Nova Lt" w:cs="Arial"/>
          <w:sz w:val="22"/>
          <w:szCs w:val="22"/>
        </w:rPr>
        <w:t>35</w:t>
      </w:r>
      <w:r w:rsidR="0052285E" w:rsidRPr="00416D20">
        <w:rPr>
          <w:rFonts w:ascii="Proxima Nova Lt" w:hAnsi="Proxima Nova Lt" w:cs="Arial"/>
          <w:sz w:val="22"/>
          <w:szCs w:val="22"/>
        </w:rPr>
        <w:t> </w:t>
      </w:r>
      <w:r w:rsidR="0052285E">
        <w:rPr>
          <w:rFonts w:ascii="Proxima Nova Lt" w:hAnsi="Proxima Nova Lt" w:cs="Arial"/>
          <w:sz w:val="22"/>
          <w:szCs w:val="22"/>
        </w:rPr>
        <w:t>0</w:t>
      </w:r>
      <w:r w:rsidR="0052285E" w:rsidRPr="00416D20">
        <w:rPr>
          <w:rFonts w:ascii="Proxima Nova Lt" w:hAnsi="Proxima Nova Lt" w:cs="Arial"/>
          <w:sz w:val="22"/>
          <w:szCs w:val="22"/>
        </w:rPr>
        <w:t>00 (</w:t>
      </w:r>
      <w:r w:rsidR="0052285E">
        <w:rPr>
          <w:rFonts w:ascii="Proxima Nova Lt" w:hAnsi="Proxima Nova Lt" w:cs="Arial"/>
          <w:sz w:val="22"/>
          <w:szCs w:val="22"/>
        </w:rPr>
        <w:t xml:space="preserve">сто </w:t>
      </w:r>
      <w:r w:rsidR="00B6665E">
        <w:rPr>
          <w:rFonts w:ascii="Proxima Nova Lt" w:hAnsi="Proxima Nova Lt" w:cs="Arial"/>
          <w:sz w:val="22"/>
          <w:szCs w:val="22"/>
        </w:rPr>
        <w:t>тридцать пять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тысяч) рублей</w:t>
      </w:r>
      <w:r w:rsidR="00EE6B99" w:rsidRPr="000330B7">
        <w:rPr>
          <w:rFonts w:ascii="Proxima Nova Lt" w:hAnsi="Proxima Nova Lt" w:cs="Arial"/>
          <w:sz w:val="22"/>
          <w:szCs w:val="22"/>
        </w:rPr>
        <w:t>.</w:t>
      </w:r>
    </w:p>
    <w:p w:rsidR="00B6665E" w:rsidRDefault="00B6665E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 xml:space="preserve">3) </w:t>
      </w:r>
      <w:r w:rsidRPr="000330B7">
        <w:rPr>
          <w:rFonts w:ascii="Proxima Nova Lt" w:hAnsi="Proxima Nova Lt" w:cs="Arial"/>
          <w:sz w:val="22"/>
          <w:szCs w:val="22"/>
        </w:rPr>
        <w:t>Мужчины «</w:t>
      </w:r>
      <w:r>
        <w:rPr>
          <w:rFonts w:ascii="Proxima Nova Lt" w:hAnsi="Proxima Nova Lt" w:cs="Arial"/>
          <w:sz w:val="22"/>
          <w:szCs w:val="22"/>
        </w:rPr>
        <w:t>Третья</w:t>
      </w:r>
      <w:r w:rsidRPr="000330B7">
        <w:rPr>
          <w:rFonts w:ascii="Proxima Nova Lt" w:hAnsi="Proxima Nova Lt" w:cs="Arial"/>
          <w:sz w:val="22"/>
          <w:szCs w:val="22"/>
        </w:rPr>
        <w:t xml:space="preserve"> лига</w:t>
      </w:r>
      <w:r>
        <w:rPr>
          <w:rFonts w:ascii="Proxima Nova Lt" w:hAnsi="Proxima Nova Lt" w:cs="Arial"/>
          <w:sz w:val="22"/>
          <w:szCs w:val="22"/>
        </w:rPr>
        <w:t xml:space="preserve">» </w:t>
      </w:r>
      <w:r w:rsidRPr="00416D20">
        <w:rPr>
          <w:rFonts w:ascii="Proxima Nova Lt" w:hAnsi="Proxima Nova Lt" w:cs="Arial"/>
          <w:sz w:val="22"/>
          <w:szCs w:val="22"/>
        </w:rPr>
        <w:t xml:space="preserve">- </w:t>
      </w:r>
      <w:r>
        <w:rPr>
          <w:rFonts w:ascii="Proxima Nova Lt" w:hAnsi="Proxima Nova Lt" w:cs="Arial"/>
          <w:sz w:val="22"/>
          <w:szCs w:val="22"/>
        </w:rPr>
        <w:t>135</w:t>
      </w:r>
      <w:r w:rsidRPr="00416D20">
        <w:rPr>
          <w:rFonts w:ascii="Proxima Nova Lt" w:hAnsi="Proxima Nova Lt" w:cs="Arial"/>
          <w:sz w:val="22"/>
          <w:szCs w:val="22"/>
        </w:rPr>
        <w:t> </w:t>
      </w:r>
      <w:r>
        <w:rPr>
          <w:rFonts w:ascii="Proxima Nova Lt" w:hAnsi="Proxima Nova Lt" w:cs="Arial"/>
          <w:sz w:val="22"/>
          <w:szCs w:val="22"/>
        </w:rPr>
        <w:t>0</w:t>
      </w:r>
      <w:r w:rsidRPr="00416D20">
        <w:rPr>
          <w:rFonts w:ascii="Proxima Nova Lt" w:hAnsi="Proxima Nova Lt" w:cs="Arial"/>
          <w:sz w:val="22"/>
          <w:szCs w:val="22"/>
        </w:rPr>
        <w:t>00 (</w:t>
      </w:r>
      <w:r>
        <w:rPr>
          <w:rFonts w:ascii="Proxima Nova Lt" w:hAnsi="Proxima Nova Lt" w:cs="Arial"/>
          <w:sz w:val="22"/>
          <w:szCs w:val="22"/>
        </w:rPr>
        <w:t>сто тридцать пять</w:t>
      </w:r>
      <w:r w:rsidRPr="00416D20">
        <w:rPr>
          <w:rFonts w:ascii="Proxima Nova Lt" w:hAnsi="Proxima Nova Lt" w:cs="Arial"/>
          <w:sz w:val="22"/>
          <w:szCs w:val="22"/>
        </w:rPr>
        <w:t xml:space="preserve"> тысяч) рублей</w:t>
      </w:r>
      <w:r w:rsidRPr="000330B7">
        <w:rPr>
          <w:rFonts w:ascii="Proxima Nova Lt" w:hAnsi="Proxima Nova Lt" w:cs="Arial"/>
          <w:sz w:val="22"/>
          <w:szCs w:val="22"/>
        </w:rPr>
        <w:t>.</w:t>
      </w:r>
    </w:p>
    <w:p w:rsidR="00B6665E" w:rsidRPr="00416D20" w:rsidRDefault="00B6665E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 xml:space="preserve">4) </w:t>
      </w:r>
      <w:r w:rsidRPr="000330B7">
        <w:rPr>
          <w:rFonts w:ascii="Proxima Nova Lt" w:hAnsi="Proxima Nova Lt" w:cs="Arial"/>
          <w:sz w:val="22"/>
          <w:szCs w:val="22"/>
        </w:rPr>
        <w:t>Мужчины «</w:t>
      </w:r>
      <w:r>
        <w:rPr>
          <w:rFonts w:ascii="Proxima Nova Lt" w:hAnsi="Proxima Nova Lt" w:cs="Arial"/>
          <w:sz w:val="22"/>
          <w:szCs w:val="22"/>
        </w:rPr>
        <w:t>Четвертая</w:t>
      </w:r>
      <w:r w:rsidRPr="000330B7">
        <w:rPr>
          <w:rFonts w:ascii="Proxima Nova Lt" w:hAnsi="Proxima Nova Lt" w:cs="Arial"/>
          <w:sz w:val="22"/>
          <w:szCs w:val="22"/>
        </w:rPr>
        <w:t xml:space="preserve"> лига</w:t>
      </w:r>
      <w:r>
        <w:rPr>
          <w:rFonts w:ascii="Proxima Nova Lt" w:hAnsi="Proxima Nova Lt" w:cs="Arial"/>
          <w:sz w:val="22"/>
          <w:szCs w:val="22"/>
        </w:rPr>
        <w:t xml:space="preserve">» </w:t>
      </w:r>
      <w:r w:rsidRPr="00416D20">
        <w:rPr>
          <w:rFonts w:ascii="Proxima Nova Lt" w:hAnsi="Proxima Nova Lt" w:cs="Arial"/>
          <w:sz w:val="22"/>
          <w:szCs w:val="22"/>
        </w:rPr>
        <w:t xml:space="preserve">- </w:t>
      </w:r>
      <w:r>
        <w:rPr>
          <w:rFonts w:ascii="Proxima Nova Lt" w:hAnsi="Proxima Nova Lt" w:cs="Arial"/>
          <w:sz w:val="22"/>
          <w:szCs w:val="22"/>
        </w:rPr>
        <w:t>135</w:t>
      </w:r>
      <w:r w:rsidRPr="00416D20">
        <w:rPr>
          <w:rFonts w:ascii="Proxima Nova Lt" w:hAnsi="Proxima Nova Lt" w:cs="Arial"/>
          <w:sz w:val="22"/>
          <w:szCs w:val="22"/>
        </w:rPr>
        <w:t> </w:t>
      </w:r>
      <w:r>
        <w:rPr>
          <w:rFonts w:ascii="Proxima Nova Lt" w:hAnsi="Proxima Nova Lt" w:cs="Arial"/>
          <w:sz w:val="22"/>
          <w:szCs w:val="22"/>
        </w:rPr>
        <w:t>0</w:t>
      </w:r>
      <w:r w:rsidRPr="00416D20">
        <w:rPr>
          <w:rFonts w:ascii="Proxima Nova Lt" w:hAnsi="Proxima Nova Lt" w:cs="Arial"/>
          <w:sz w:val="22"/>
          <w:szCs w:val="22"/>
        </w:rPr>
        <w:t>00 (</w:t>
      </w:r>
      <w:r>
        <w:rPr>
          <w:rFonts w:ascii="Proxima Nova Lt" w:hAnsi="Proxima Nova Lt" w:cs="Arial"/>
          <w:sz w:val="22"/>
          <w:szCs w:val="22"/>
        </w:rPr>
        <w:t>сто тридцать пять</w:t>
      </w:r>
      <w:r w:rsidRPr="00416D20">
        <w:rPr>
          <w:rFonts w:ascii="Proxima Nova Lt" w:hAnsi="Proxima Nova Lt" w:cs="Arial"/>
          <w:sz w:val="22"/>
          <w:szCs w:val="22"/>
        </w:rPr>
        <w:t xml:space="preserve"> тысяч) рублей</w:t>
      </w:r>
      <w:r w:rsidRPr="000330B7">
        <w:rPr>
          <w:rFonts w:ascii="Proxima Nova Lt" w:hAnsi="Proxima Nova Lt" w:cs="Arial"/>
          <w:sz w:val="22"/>
          <w:szCs w:val="22"/>
        </w:rPr>
        <w:t>.</w:t>
      </w:r>
    </w:p>
    <w:p w:rsidR="00756250" w:rsidRPr="00416D20" w:rsidRDefault="00B6665E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5</w:t>
      </w:r>
      <w:r w:rsidR="00756250" w:rsidRPr="00416D20">
        <w:rPr>
          <w:rFonts w:ascii="Proxima Nova Lt" w:hAnsi="Proxima Nova Lt" w:cs="Arial"/>
          <w:sz w:val="22"/>
          <w:szCs w:val="22"/>
        </w:rPr>
        <w:t xml:space="preserve">) 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Женщины </w:t>
      </w:r>
      <w:r w:rsidR="0083525F">
        <w:rPr>
          <w:rFonts w:ascii="Proxima Nova Lt" w:hAnsi="Proxima Nova Lt" w:cs="Arial"/>
          <w:sz w:val="22"/>
          <w:szCs w:val="22"/>
        </w:rPr>
        <w:t>- 126</w:t>
      </w:r>
      <w:r w:rsidR="0052285E" w:rsidRPr="00416D20">
        <w:rPr>
          <w:rFonts w:ascii="Proxima Nova Lt" w:hAnsi="Proxima Nova Lt" w:cs="Arial"/>
          <w:sz w:val="22"/>
          <w:szCs w:val="22"/>
        </w:rPr>
        <w:t> 000 (</w:t>
      </w:r>
      <w:r w:rsidR="00293685">
        <w:rPr>
          <w:rFonts w:ascii="Proxima Nova Lt" w:hAnsi="Proxima Nova Lt" w:cs="Arial"/>
          <w:sz w:val="22"/>
          <w:szCs w:val="22"/>
        </w:rPr>
        <w:t xml:space="preserve">сто </w:t>
      </w:r>
      <w:r w:rsidR="0083525F">
        <w:rPr>
          <w:rFonts w:ascii="Proxima Nova Lt" w:hAnsi="Proxima Nova Lt" w:cs="Arial"/>
          <w:sz w:val="22"/>
          <w:szCs w:val="22"/>
        </w:rPr>
        <w:t>дв</w:t>
      </w:r>
      <w:r w:rsidR="00293685">
        <w:rPr>
          <w:rFonts w:ascii="Proxima Nova Lt" w:hAnsi="Proxima Nova Lt" w:cs="Arial"/>
          <w:sz w:val="22"/>
          <w:szCs w:val="22"/>
        </w:rPr>
        <w:t>адцат</w:t>
      </w:r>
      <w:r w:rsidR="0052285E">
        <w:rPr>
          <w:rFonts w:ascii="Proxima Nova Lt" w:hAnsi="Proxima Nova Lt" w:cs="Arial"/>
          <w:sz w:val="22"/>
          <w:szCs w:val="22"/>
        </w:rPr>
        <w:t>ь</w:t>
      </w:r>
      <w:r w:rsidR="0083525F">
        <w:rPr>
          <w:rFonts w:ascii="Proxima Nova Lt" w:hAnsi="Proxima Nova Lt" w:cs="Arial"/>
          <w:sz w:val="22"/>
          <w:szCs w:val="22"/>
        </w:rPr>
        <w:t xml:space="preserve"> шесть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тысяч) рублей.</w:t>
      </w:r>
    </w:p>
    <w:p w:rsidR="0052285E" w:rsidRDefault="00B6665E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6</w:t>
      </w:r>
      <w:r w:rsidR="00756250" w:rsidRPr="00416D20">
        <w:rPr>
          <w:rFonts w:ascii="Proxima Nova Lt" w:hAnsi="Proxima Nova Lt" w:cs="Arial"/>
          <w:sz w:val="22"/>
          <w:szCs w:val="22"/>
        </w:rPr>
        <w:t>)</w:t>
      </w:r>
      <w:r w:rsidR="00EE6B99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884C61">
        <w:rPr>
          <w:rFonts w:ascii="Proxima Nova Lt" w:hAnsi="Proxima Nova Lt" w:cs="Arial"/>
          <w:sz w:val="22"/>
          <w:szCs w:val="22"/>
        </w:rPr>
        <w:t>Ветераны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«</w:t>
      </w:r>
      <w:r w:rsidR="00884C61">
        <w:rPr>
          <w:rFonts w:ascii="Proxima Nova Lt" w:hAnsi="Proxima Nova Lt" w:cs="Arial"/>
          <w:sz w:val="22"/>
          <w:szCs w:val="22"/>
        </w:rPr>
        <w:t>35+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» - </w:t>
      </w:r>
      <w:r w:rsidR="00293685">
        <w:rPr>
          <w:rFonts w:ascii="Proxima Nova Lt" w:hAnsi="Proxima Nova Lt" w:cs="Arial"/>
          <w:sz w:val="22"/>
          <w:szCs w:val="22"/>
        </w:rPr>
        <w:t>102</w:t>
      </w:r>
      <w:r w:rsidR="0052285E" w:rsidRPr="00416D20">
        <w:rPr>
          <w:rFonts w:ascii="Proxima Nova Lt" w:hAnsi="Proxima Nova Lt" w:cs="Arial"/>
          <w:sz w:val="22"/>
          <w:szCs w:val="22"/>
        </w:rPr>
        <w:t> </w:t>
      </w:r>
      <w:r w:rsidR="0052285E">
        <w:rPr>
          <w:rFonts w:ascii="Proxima Nova Lt" w:hAnsi="Proxima Nova Lt" w:cs="Arial"/>
          <w:sz w:val="22"/>
          <w:szCs w:val="22"/>
        </w:rPr>
        <w:t>0</w:t>
      </w:r>
      <w:r w:rsidR="0052285E" w:rsidRPr="00416D20">
        <w:rPr>
          <w:rFonts w:ascii="Proxima Nova Lt" w:hAnsi="Proxima Nova Lt" w:cs="Arial"/>
          <w:sz w:val="22"/>
          <w:szCs w:val="22"/>
        </w:rPr>
        <w:t>00 (</w:t>
      </w:r>
      <w:r w:rsidR="00293685">
        <w:rPr>
          <w:rFonts w:ascii="Proxima Nova Lt" w:hAnsi="Proxima Nova Lt" w:cs="Arial"/>
          <w:sz w:val="22"/>
          <w:szCs w:val="22"/>
        </w:rPr>
        <w:t>сто две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тысяч</w:t>
      </w:r>
      <w:r w:rsidR="00293685">
        <w:rPr>
          <w:rFonts w:ascii="Proxima Nova Lt" w:hAnsi="Proxima Nova Lt" w:cs="Arial"/>
          <w:sz w:val="22"/>
          <w:szCs w:val="22"/>
        </w:rPr>
        <w:t>и</w:t>
      </w:r>
      <w:r w:rsidR="0052285E" w:rsidRPr="00416D20">
        <w:rPr>
          <w:rFonts w:ascii="Proxima Nova Lt" w:hAnsi="Proxima Nova Lt" w:cs="Arial"/>
          <w:sz w:val="22"/>
          <w:szCs w:val="22"/>
        </w:rPr>
        <w:t>) рублей</w:t>
      </w:r>
      <w:r w:rsidR="0052285E">
        <w:rPr>
          <w:rFonts w:ascii="Proxima Nova Lt" w:hAnsi="Proxima Nova Lt" w:cs="Arial"/>
          <w:sz w:val="22"/>
          <w:szCs w:val="22"/>
        </w:rPr>
        <w:t>.</w:t>
      </w:r>
    </w:p>
    <w:p w:rsidR="0052285E" w:rsidRDefault="00B6665E" w:rsidP="00C2552F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7</w:t>
      </w:r>
      <w:r w:rsidR="0052285E">
        <w:rPr>
          <w:rFonts w:ascii="Proxima Nova Lt" w:hAnsi="Proxima Nova Lt" w:cs="Arial"/>
          <w:sz w:val="22"/>
          <w:szCs w:val="22"/>
        </w:rPr>
        <w:t xml:space="preserve">) </w:t>
      </w:r>
      <w:r w:rsidR="00884C61">
        <w:rPr>
          <w:rFonts w:ascii="Proxima Nova Lt" w:hAnsi="Proxima Nova Lt" w:cs="Arial"/>
          <w:sz w:val="22"/>
          <w:szCs w:val="22"/>
        </w:rPr>
        <w:t>Ветераны</w:t>
      </w:r>
      <w:r w:rsidR="00884C61" w:rsidRPr="00416D20">
        <w:rPr>
          <w:rFonts w:ascii="Proxima Nova Lt" w:hAnsi="Proxima Nova Lt" w:cs="Arial"/>
          <w:sz w:val="22"/>
          <w:szCs w:val="22"/>
        </w:rPr>
        <w:t xml:space="preserve"> «</w:t>
      </w:r>
      <w:r w:rsidR="00884C61">
        <w:rPr>
          <w:rFonts w:ascii="Proxima Nova Lt" w:hAnsi="Proxima Nova Lt" w:cs="Arial"/>
          <w:sz w:val="22"/>
          <w:szCs w:val="22"/>
        </w:rPr>
        <w:t>40+</w:t>
      </w:r>
      <w:r w:rsidR="00884C61" w:rsidRPr="00416D20">
        <w:rPr>
          <w:rFonts w:ascii="Proxima Nova Lt" w:hAnsi="Proxima Nova Lt" w:cs="Arial"/>
          <w:sz w:val="22"/>
          <w:szCs w:val="22"/>
        </w:rPr>
        <w:t xml:space="preserve">» 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- </w:t>
      </w:r>
      <w:r w:rsidR="00293685">
        <w:rPr>
          <w:rFonts w:ascii="Proxima Nova Lt" w:hAnsi="Proxima Nova Lt" w:cs="Arial"/>
          <w:sz w:val="22"/>
          <w:szCs w:val="22"/>
        </w:rPr>
        <w:t>102</w:t>
      </w:r>
      <w:r w:rsidR="0052285E" w:rsidRPr="00416D20">
        <w:rPr>
          <w:rFonts w:ascii="Proxima Nova Lt" w:hAnsi="Proxima Nova Lt" w:cs="Arial"/>
          <w:sz w:val="22"/>
          <w:szCs w:val="22"/>
        </w:rPr>
        <w:t> </w:t>
      </w:r>
      <w:r w:rsidR="0052285E">
        <w:rPr>
          <w:rFonts w:ascii="Proxima Nova Lt" w:hAnsi="Proxima Nova Lt" w:cs="Arial"/>
          <w:sz w:val="22"/>
          <w:szCs w:val="22"/>
        </w:rPr>
        <w:t>0</w:t>
      </w:r>
      <w:r w:rsidR="0052285E" w:rsidRPr="00416D20">
        <w:rPr>
          <w:rFonts w:ascii="Proxima Nova Lt" w:hAnsi="Proxima Nova Lt" w:cs="Arial"/>
          <w:sz w:val="22"/>
          <w:szCs w:val="22"/>
        </w:rPr>
        <w:t>00 (</w:t>
      </w:r>
      <w:r w:rsidR="00293685">
        <w:rPr>
          <w:rFonts w:ascii="Proxima Nova Lt" w:hAnsi="Proxima Nova Lt" w:cs="Arial"/>
          <w:sz w:val="22"/>
          <w:szCs w:val="22"/>
        </w:rPr>
        <w:t>сто две</w:t>
      </w:r>
      <w:r w:rsidR="00293685" w:rsidRPr="00416D20">
        <w:rPr>
          <w:rFonts w:ascii="Proxima Nova Lt" w:hAnsi="Proxima Nova Lt" w:cs="Arial"/>
          <w:sz w:val="22"/>
          <w:szCs w:val="22"/>
        </w:rPr>
        <w:t xml:space="preserve"> тысяч</w:t>
      </w:r>
      <w:r w:rsidR="00293685">
        <w:rPr>
          <w:rFonts w:ascii="Proxima Nova Lt" w:hAnsi="Proxima Nova Lt" w:cs="Arial"/>
          <w:sz w:val="22"/>
          <w:szCs w:val="22"/>
        </w:rPr>
        <w:t>и</w:t>
      </w:r>
      <w:r w:rsidR="0052285E" w:rsidRPr="00416D20">
        <w:rPr>
          <w:rFonts w:ascii="Proxima Nova Lt" w:hAnsi="Proxima Nova Lt" w:cs="Arial"/>
          <w:sz w:val="22"/>
          <w:szCs w:val="22"/>
        </w:rPr>
        <w:t>) рублей</w:t>
      </w:r>
      <w:r w:rsidR="0052285E">
        <w:rPr>
          <w:rFonts w:ascii="Proxima Nova Lt" w:hAnsi="Proxima Nova Lt" w:cs="Arial"/>
          <w:sz w:val="22"/>
          <w:szCs w:val="22"/>
        </w:rPr>
        <w:t>.</w:t>
      </w:r>
    </w:p>
    <w:p w:rsidR="00AE2345" w:rsidRDefault="00B6665E" w:rsidP="005C696C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52285E">
        <w:rPr>
          <w:rFonts w:ascii="Proxima Nova Lt" w:hAnsi="Proxima Nova Lt" w:cs="Arial"/>
          <w:sz w:val="22"/>
          <w:szCs w:val="22"/>
        </w:rPr>
        <w:t xml:space="preserve">) </w:t>
      </w:r>
      <w:r w:rsidR="00884C61">
        <w:rPr>
          <w:rFonts w:ascii="Proxima Nova Lt" w:hAnsi="Proxima Nova Lt" w:cs="Arial"/>
          <w:sz w:val="22"/>
          <w:szCs w:val="22"/>
        </w:rPr>
        <w:t>Ветераны</w:t>
      </w:r>
      <w:r w:rsidR="00884C61" w:rsidRPr="00416D20">
        <w:rPr>
          <w:rFonts w:ascii="Proxima Nova Lt" w:hAnsi="Proxima Nova Lt" w:cs="Arial"/>
          <w:sz w:val="22"/>
          <w:szCs w:val="22"/>
        </w:rPr>
        <w:t xml:space="preserve"> «</w:t>
      </w:r>
      <w:r w:rsidR="00884C61">
        <w:rPr>
          <w:rFonts w:ascii="Proxima Nova Lt" w:hAnsi="Proxima Nova Lt" w:cs="Arial"/>
          <w:sz w:val="22"/>
          <w:szCs w:val="22"/>
        </w:rPr>
        <w:t>50+</w:t>
      </w:r>
      <w:r w:rsidR="00884C61" w:rsidRPr="00416D20">
        <w:rPr>
          <w:rFonts w:ascii="Proxima Nova Lt" w:hAnsi="Proxima Nova Lt" w:cs="Arial"/>
          <w:sz w:val="22"/>
          <w:szCs w:val="22"/>
        </w:rPr>
        <w:t xml:space="preserve">» 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- </w:t>
      </w:r>
      <w:r w:rsidR="00293685">
        <w:rPr>
          <w:rFonts w:ascii="Proxima Nova Lt" w:hAnsi="Proxima Nova Lt" w:cs="Arial"/>
          <w:sz w:val="22"/>
          <w:szCs w:val="22"/>
        </w:rPr>
        <w:t>80</w:t>
      </w:r>
      <w:r w:rsidR="0052285E" w:rsidRPr="00416D20">
        <w:rPr>
          <w:rFonts w:ascii="Proxima Nova Lt" w:hAnsi="Proxima Nova Lt" w:cs="Arial"/>
          <w:sz w:val="22"/>
          <w:szCs w:val="22"/>
        </w:rPr>
        <w:t> </w:t>
      </w:r>
      <w:r w:rsidR="0052285E">
        <w:rPr>
          <w:rFonts w:ascii="Proxima Nova Lt" w:hAnsi="Proxima Nova Lt" w:cs="Arial"/>
          <w:sz w:val="22"/>
          <w:szCs w:val="22"/>
        </w:rPr>
        <w:t>0</w:t>
      </w:r>
      <w:r w:rsidR="0052285E" w:rsidRPr="00416D20">
        <w:rPr>
          <w:rFonts w:ascii="Proxima Nova Lt" w:hAnsi="Proxima Nova Lt" w:cs="Arial"/>
          <w:sz w:val="22"/>
          <w:szCs w:val="22"/>
        </w:rPr>
        <w:t>00 (</w:t>
      </w:r>
      <w:r w:rsidR="0052285E">
        <w:rPr>
          <w:rFonts w:ascii="Proxima Nova Lt" w:hAnsi="Proxima Nova Lt" w:cs="Arial"/>
          <w:sz w:val="22"/>
          <w:szCs w:val="22"/>
        </w:rPr>
        <w:t>восемьдесят</w:t>
      </w:r>
      <w:r w:rsidR="0052285E" w:rsidRPr="00416D20">
        <w:rPr>
          <w:rFonts w:ascii="Proxima Nova Lt" w:hAnsi="Proxima Nova Lt" w:cs="Arial"/>
          <w:sz w:val="22"/>
          <w:szCs w:val="22"/>
        </w:rPr>
        <w:t xml:space="preserve"> тысяч) рублей</w:t>
      </w:r>
      <w:r w:rsidR="0052285E">
        <w:rPr>
          <w:rFonts w:ascii="Proxima Nova Lt" w:hAnsi="Proxima Nova Lt" w:cs="Arial"/>
          <w:sz w:val="22"/>
          <w:szCs w:val="22"/>
        </w:rPr>
        <w:t>.</w:t>
      </w:r>
    </w:p>
    <w:p w:rsidR="007C6F82" w:rsidRDefault="007C6F82" w:rsidP="005C696C">
      <w:pPr>
        <w:ind w:left="567"/>
        <w:jc w:val="both"/>
        <w:rPr>
          <w:rFonts w:ascii="Proxima Nova Lt" w:hAnsi="Proxima Nova Lt" w:cs="Arial"/>
          <w:sz w:val="22"/>
          <w:szCs w:val="22"/>
        </w:rPr>
      </w:pPr>
    </w:p>
    <w:p w:rsidR="007C6F82" w:rsidRDefault="007C6F82" w:rsidP="005C696C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lastRenderedPageBreak/>
        <w:t>15 000 рублей надо оплатить до 1го августа кто оплатил тот играет.</w:t>
      </w:r>
    </w:p>
    <w:p w:rsidR="007C6F82" w:rsidRDefault="007C6F82" w:rsidP="005C696C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 xml:space="preserve">Если отказ, то не возвращают деньги. </w:t>
      </w:r>
    </w:p>
    <w:p w:rsidR="007C6F82" w:rsidRDefault="007C6F82" w:rsidP="005C696C">
      <w:pPr>
        <w:ind w:left="567"/>
        <w:jc w:val="both"/>
        <w:rPr>
          <w:rFonts w:ascii="Proxima Nova Lt" w:hAnsi="Proxima Nova Lt" w:cs="Arial"/>
          <w:sz w:val="22"/>
          <w:szCs w:val="22"/>
        </w:rPr>
      </w:pPr>
    </w:p>
    <w:p w:rsidR="00756250" w:rsidRPr="00172DF1" w:rsidRDefault="003606E4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5.3.</w:t>
      </w:r>
      <w:r w:rsidR="005C696C">
        <w:rPr>
          <w:rFonts w:ascii="Proxima Nova Lt" w:hAnsi="Proxima Nova Lt" w:cs="Arial"/>
          <w:sz w:val="22"/>
          <w:szCs w:val="22"/>
        </w:rPr>
        <w:tab/>
      </w:r>
      <w:r w:rsidR="00756250" w:rsidRPr="00416D20">
        <w:rPr>
          <w:rFonts w:ascii="Proxima Nova Lt" w:hAnsi="Proxima Nova Lt" w:cs="Arial"/>
          <w:sz w:val="22"/>
          <w:szCs w:val="22"/>
        </w:rPr>
        <w:t>Реквизиты организатора указаны в</w:t>
      </w:r>
      <w:r w:rsidR="007F0830" w:rsidRPr="00416D20">
        <w:rPr>
          <w:rFonts w:ascii="Proxima Nova Lt" w:hAnsi="Proxima Nova Lt" w:cs="Arial"/>
          <w:sz w:val="22"/>
          <w:szCs w:val="22"/>
        </w:rPr>
        <w:t xml:space="preserve"> Приложении №</w:t>
      </w:r>
      <w:r w:rsidR="00EE6B99" w:rsidRPr="00416D20">
        <w:rPr>
          <w:rFonts w:ascii="Proxima Nova Lt" w:hAnsi="Proxima Nova Lt" w:cs="Arial"/>
          <w:sz w:val="22"/>
          <w:szCs w:val="22"/>
        </w:rPr>
        <w:t>1. Срок опл</w:t>
      </w:r>
      <w:r w:rsidR="00C87303">
        <w:rPr>
          <w:rFonts w:ascii="Proxima Nova Lt" w:hAnsi="Proxima Nova Lt" w:cs="Arial"/>
          <w:sz w:val="22"/>
          <w:szCs w:val="22"/>
        </w:rPr>
        <w:t>аты до 3</w:t>
      </w:r>
      <w:r w:rsidR="0036323D">
        <w:rPr>
          <w:rFonts w:ascii="Proxima Nova Lt" w:hAnsi="Proxima Nova Lt" w:cs="Arial"/>
          <w:sz w:val="22"/>
          <w:szCs w:val="22"/>
        </w:rPr>
        <w:t>1го</w:t>
      </w:r>
      <w:r w:rsidR="0075625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EE6B99" w:rsidRPr="00416D20">
        <w:rPr>
          <w:rFonts w:ascii="Proxima Nova Lt" w:hAnsi="Proxima Nova Lt" w:cs="Arial"/>
          <w:sz w:val="22"/>
          <w:szCs w:val="22"/>
        </w:rPr>
        <w:t>окт</w:t>
      </w:r>
      <w:r w:rsidR="007F0830" w:rsidRPr="00416D20">
        <w:rPr>
          <w:rFonts w:ascii="Proxima Nova Lt" w:hAnsi="Proxima Nova Lt" w:cs="Arial"/>
          <w:sz w:val="22"/>
          <w:szCs w:val="22"/>
        </w:rPr>
        <w:t>ября 202</w:t>
      </w:r>
      <w:r w:rsidR="00293685">
        <w:rPr>
          <w:rFonts w:ascii="Proxima Nova Lt" w:hAnsi="Proxima Nova Lt" w:cs="Arial"/>
          <w:sz w:val="22"/>
          <w:szCs w:val="22"/>
        </w:rPr>
        <w:t>6</w:t>
      </w:r>
      <w:r w:rsidR="00756250" w:rsidRPr="00416D20">
        <w:rPr>
          <w:rFonts w:ascii="Proxima Nova Lt" w:hAnsi="Proxima Nova Lt" w:cs="Arial"/>
          <w:sz w:val="22"/>
          <w:szCs w:val="22"/>
        </w:rPr>
        <w:t>г.</w:t>
      </w:r>
      <w:r w:rsidR="00F46CAF" w:rsidRPr="00172DF1">
        <w:rPr>
          <w:rFonts w:ascii="Proxima Nova Lt" w:hAnsi="Proxima Nova Lt" w:cs="Arial"/>
          <w:sz w:val="22"/>
          <w:szCs w:val="22"/>
        </w:rPr>
        <w:t>.</w:t>
      </w:r>
    </w:p>
    <w:p w:rsidR="002F134F" w:rsidRPr="00A02112" w:rsidRDefault="00ED0710" w:rsidP="00077A40">
      <w:pPr>
        <w:jc w:val="both"/>
        <w:rPr>
          <w:rFonts w:ascii="Proxima Nova Lt" w:hAnsi="Proxima Nova Lt" w:cs="Arial"/>
          <w:sz w:val="22"/>
          <w:szCs w:val="22"/>
        </w:rPr>
      </w:pPr>
      <w:r w:rsidRPr="00134387">
        <w:rPr>
          <w:rFonts w:ascii="Proxima Nova Lt" w:hAnsi="Proxima Nova Lt" w:cs="Arial"/>
          <w:sz w:val="22"/>
          <w:szCs w:val="22"/>
        </w:rPr>
        <w:t>5.</w:t>
      </w:r>
      <w:r w:rsidR="000330B7" w:rsidRPr="00134387">
        <w:rPr>
          <w:rFonts w:ascii="Proxima Nova Lt" w:hAnsi="Proxima Nova Lt" w:cs="Arial"/>
          <w:sz w:val="22"/>
          <w:szCs w:val="22"/>
        </w:rPr>
        <w:t>4</w:t>
      </w:r>
      <w:r w:rsidR="00293685" w:rsidRPr="00134387">
        <w:rPr>
          <w:rFonts w:ascii="Proxima Nova Lt" w:hAnsi="Proxima Nova Lt" w:cs="Arial"/>
          <w:sz w:val="22"/>
          <w:szCs w:val="22"/>
        </w:rPr>
        <w:t>.</w:t>
      </w:r>
      <w:r w:rsidR="00293685" w:rsidRPr="00134387">
        <w:rPr>
          <w:rFonts w:ascii="Proxima Nova Lt" w:hAnsi="Proxima Nova Lt" w:cs="Arial"/>
          <w:sz w:val="22"/>
          <w:szCs w:val="22"/>
        </w:rPr>
        <w:tab/>
      </w:r>
      <w:r w:rsidRPr="00134387">
        <w:rPr>
          <w:rFonts w:ascii="Proxima Nova Lt" w:hAnsi="Proxima Nova Lt" w:cs="Arial"/>
          <w:sz w:val="22"/>
          <w:szCs w:val="22"/>
        </w:rPr>
        <w:t>Дозаявки осуществляются</w:t>
      </w:r>
      <w:r w:rsidR="00077A40" w:rsidRPr="00134387">
        <w:rPr>
          <w:rFonts w:ascii="Proxima Nova Lt" w:hAnsi="Proxima Nova Lt" w:cs="Arial"/>
          <w:sz w:val="22"/>
          <w:szCs w:val="22"/>
        </w:rPr>
        <w:t xml:space="preserve"> в срок до</w:t>
      </w:r>
      <w:r w:rsidR="00134387" w:rsidRPr="00134387">
        <w:rPr>
          <w:rFonts w:ascii="Proxima Nova Lt" w:hAnsi="Proxima Nova Lt" w:cs="Arial"/>
          <w:sz w:val="22"/>
          <w:szCs w:val="22"/>
        </w:rPr>
        <w:t xml:space="preserve"> 31го января 2027г.</w:t>
      </w:r>
      <w:r w:rsidR="00134387">
        <w:rPr>
          <w:rFonts w:ascii="Proxima Nova Lt" w:hAnsi="Proxima Nova Lt" w:cs="Arial"/>
          <w:sz w:val="22"/>
          <w:szCs w:val="22"/>
        </w:rPr>
        <w:t xml:space="preserve"> </w:t>
      </w:r>
      <w:r w:rsidRPr="005C696C">
        <w:rPr>
          <w:rFonts w:ascii="Proxima Nova Lt" w:hAnsi="Proxima Nova Lt" w:cs="Arial"/>
          <w:sz w:val="22"/>
          <w:szCs w:val="22"/>
        </w:rPr>
        <w:t xml:space="preserve">При дозаявке </w:t>
      </w:r>
      <w:r w:rsidR="00172DF1" w:rsidRPr="005C696C">
        <w:rPr>
          <w:rFonts w:ascii="Proxima Nova Lt" w:hAnsi="Proxima Nova Lt" w:cs="Arial"/>
          <w:sz w:val="22"/>
          <w:szCs w:val="22"/>
        </w:rPr>
        <w:t>игрок не должен быть ранее заигранным</w:t>
      </w:r>
      <w:r w:rsidR="00FB0035" w:rsidRPr="005C696C">
        <w:rPr>
          <w:rFonts w:ascii="Proxima Nova Lt" w:hAnsi="Proxima Nova Lt" w:cs="Arial"/>
          <w:sz w:val="22"/>
          <w:szCs w:val="22"/>
        </w:rPr>
        <w:t xml:space="preserve"> (получившим игровое время)</w:t>
      </w:r>
      <w:r w:rsidR="00172DF1" w:rsidRPr="005C696C">
        <w:rPr>
          <w:rFonts w:ascii="Proxima Nova Lt" w:hAnsi="Proxima Nova Lt" w:cs="Arial"/>
          <w:sz w:val="22"/>
          <w:szCs w:val="22"/>
        </w:rPr>
        <w:t xml:space="preserve"> в Чемп</w:t>
      </w:r>
      <w:r w:rsidR="0036323D" w:rsidRPr="005C696C">
        <w:rPr>
          <w:rFonts w:ascii="Proxima Nova Lt" w:hAnsi="Proxima Nova Lt" w:cs="Arial"/>
          <w:sz w:val="22"/>
          <w:szCs w:val="22"/>
        </w:rPr>
        <w:t>ионате, а также</w:t>
      </w:r>
      <w:r w:rsidR="00172DF1" w:rsidRPr="005C696C">
        <w:rPr>
          <w:rFonts w:ascii="Proxima Nova Lt" w:hAnsi="Proxima Nova Lt" w:cs="Arial"/>
          <w:sz w:val="22"/>
          <w:szCs w:val="22"/>
        </w:rPr>
        <w:t xml:space="preserve"> должны</w:t>
      </w:r>
      <w:r w:rsidR="005C696C">
        <w:rPr>
          <w:rFonts w:ascii="Proxima Nova Lt" w:hAnsi="Proxima Nova Lt" w:cs="Arial"/>
          <w:sz w:val="22"/>
          <w:szCs w:val="22"/>
        </w:rPr>
        <w:t xml:space="preserve"> быть соблюдены требования глав</w:t>
      </w:r>
      <w:r w:rsidR="00BB0AC2" w:rsidRPr="005C696C">
        <w:rPr>
          <w:rFonts w:ascii="Proxima Nova Lt" w:hAnsi="Proxima Nova Lt" w:cs="Arial"/>
          <w:sz w:val="22"/>
          <w:szCs w:val="22"/>
        </w:rPr>
        <w:t xml:space="preserve"> 4</w:t>
      </w:r>
      <w:r w:rsidR="005C696C">
        <w:rPr>
          <w:rFonts w:ascii="Proxima Nova Lt" w:hAnsi="Proxima Nova Lt" w:cs="Arial"/>
          <w:sz w:val="22"/>
          <w:szCs w:val="22"/>
        </w:rPr>
        <w:t xml:space="preserve"> и 5</w:t>
      </w:r>
      <w:r w:rsidR="006C6721" w:rsidRPr="005C696C">
        <w:rPr>
          <w:rFonts w:ascii="Proxima Nova Lt" w:hAnsi="Proxima Nova Lt" w:cs="Arial"/>
          <w:sz w:val="22"/>
          <w:szCs w:val="22"/>
        </w:rPr>
        <w:t xml:space="preserve"> </w:t>
      </w:r>
      <w:r w:rsidR="00175D1E" w:rsidRPr="005C696C">
        <w:rPr>
          <w:rFonts w:ascii="Proxima Nova Lt" w:hAnsi="Proxima Nova Lt" w:cs="Arial"/>
          <w:sz w:val="22"/>
          <w:szCs w:val="22"/>
        </w:rPr>
        <w:t xml:space="preserve">настоящего </w:t>
      </w:r>
      <w:r w:rsidR="00B73EBF" w:rsidRPr="005C696C">
        <w:rPr>
          <w:rFonts w:ascii="Proxima Nova Lt" w:hAnsi="Proxima Nova Lt" w:cs="Arial"/>
          <w:sz w:val="22"/>
          <w:szCs w:val="22"/>
        </w:rPr>
        <w:t>Регламента</w:t>
      </w:r>
      <w:r w:rsidR="00077A40" w:rsidRPr="005C696C">
        <w:rPr>
          <w:rFonts w:ascii="Proxima Nova Lt" w:hAnsi="Proxima Nova Lt" w:cs="Arial"/>
          <w:sz w:val="22"/>
          <w:szCs w:val="22"/>
        </w:rPr>
        <w:t>.</w:t>
      </w:r>
    </w:p>
    <w:p w:rsidR="00BA112D" w:rsidRPr="00416D20" w:rsidRDefault="001176F2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A02112">
        <w:rPr>
          <w:rFonts w:ascii="Proxima Nova Lt" w:hAnsi="Proxima Nova Lt" w:cs="Arial"/>
          <w:sz w:val="22"/>
          <w:szCs w:val="22"/>
        </w:rPr>
        <w:t>5.</w:t>
      </w:r>
      <w:r w:rsidR="00172DF1" w:rsidRPr="00A02112">
        <w:rPr>
          <w:rFonts w:ascii="Proxima Nova Lt" w:hAnsi="Proxima Nova Lt" w:cs="Arial"/>
          <w:sz w:val="22"/>
          <w:szCs w:val="22"/>
        </w:rPr>
        <w:t>5</w:t>
      </w:r>
      <w:r w:rsidR="003606E4">
        <w:rPr>
          <w:rFonts w:ascii="Proxima Nova Lt" w:hAnsi="Proxima Nova Lt" w:cs="Arial"/>
          <w:sz w:val="22"/>
          <w:szCs w:val="22"/>
        </w:rPr>
        <w:t>.</w:t>
      </w:r>
      <w:r w:rsidR="003606E4">
        <w:rPr>
          <w:rFonts w:ascii="Proxima Nova Lt" w:hAnsi="Proxima Nova Lt" w:cs="Arial"/>
          <w:sz w:val="22"/>
          <w:szCs w:val="22"/>
        </w:rPr>
        <w:tab/>
      </w:r>
      <w:r w:rsidR="00BA112D" w:rsidRPr="00A02112">
        <w:rPr>
          <w:rFonts w:ascii="Proxima Nova Lt" w:hAnsi="Proxima Nova Lt" w:cs="Arial"/>
          <w:sz w:val="22"/>
          <w:szCs w:val="22"/>
        </w:rPr>
        <w:t>Игрок вправе</w:t>
      </w:r>
      <w:r w:rsidR="00BA112D" w:rsidRPr="00172DF1">
        <w:rPr>
          <w:rFonts w:ascii="Proxima Nova Lt" w:hAnsi="Proxima Nova Lt" w:cs="Arial"/>
          <w:sz w:val="22"/>
          <w:szCs w:val="22"/>
        </w:rPr>
        <w:t xml:space="preserve"> перейти в другую команду/клуб не более одного раза за</w:t>
      </w:r>
      <w:r w:rsidR="00BA112D" w:rsidRPr="00416D20">
        <w:rPr>
          <w:rFonts w:ascii="Proxima Nova Lt" w:hAnsi="Proxima Nova Lt" w:cs="Arial"/>
          <w:sz w:val="22"/>
          <w:szCs w:val="22"/>
        </w:rPr>
        <w:t xml:space="preserve"> сезон.</w:t>
      </w:r>
    </w:p>
    <w:p w:rsidR="00A86344" w:rsidRPr="00416D20" w:rsidRDefault="00A86344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5.</w:t>
      </w:r>
      <w:r w:rsidR="00172DF1">
        <w:rPr>
          <w:rFonts w:ascii="Proxima Nova Lt" w:hAnsi="Proxima Nova Lt" w:cs="Arial"/>
          <w:sz w:val="22"/>
          <w:szCs w:val="22"/>
        </w:rPr>
        <w:t>6</w:t>
      </w:r>
      <w:r w:rsidR="000707FA" w:rsidRPr="00416D20">
        <w:rPr>
          <w:rFonts w:ascii="Proxima Nova Lt" w:hAnsi="Proxima Nova Lt" w:cs="Arial"/>
          <w:sz w:val="22"/>
          <w:szCs w:val="22"/>
        </w:rPr>
        <w:t>.</w:t>
      </w:r>
      <w:r w:rsidR="003606E4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Игрок вправе выступать только за одну команду/клуб</w:t>
      </w:r>
      <w:r w:rsidR="00681FB9" w:rsidRPr="00416D20">
        <w:rPr>
          <w:rFonts w:ascii="Proxima Nova Lt" w:hAnsi="Proxima Nova Lt" w:cs="Arial"/>
          <w:sz w:val="22"/>
          <w:szCs w:val="22"/>
        </w:rPr>
        <w:t xml:space="preserve"> лиги</w:t>
      </w:r>
      <w:r w:rsidRPr="00416D20">
        <w:rPr>
          <w:rFonts w:ascii="Proxima Nova Lt" w:hAnsi="Proxima Nova Lt" w:cs="Arial"/>
          <w:sz w:val="22"/>
          <w:szCs w:val="22"/>
        </w:rPr>
        <w:t xml:space="preserve"> одновременно</w:t>
      </w:r>
      <w:r w:rsidR="00077A40">
        <w:rPr>
          <w:rFonts w:ascii="Proxima Nova Lt" w:hAnsi="Proxima Nova Lt" w:cs="Arial"/>
          <w:sz w:val="22"/>
          <w:szCs w:val="22"/>
        </w:rPr>
        <w:t xml:space="preserve"> за исключением категорий</w:t>
      </w:r>
      <w:r w:rsidR="005C696C">
        <w:rPr>
          <w:rFonts w:ascii="Proxima Nova Lt" w:hAnsi="Proxima Nova Lt" w:cs="Arial"/>
          <w:sz w:val="22"/>
          <w:szCs w:val="22"/>
        </w:rPr>
        <w:t xml:space="preserve"> ветеранов</w:t>
      </w:r>
      <w:r w:rsidR="00077A40">
        <w:rPr>
          <w:rFonts w:ascii="Proxima Nova Lt" w:hAnsi="Proxima Nova Lt" w:cs="Arial"/>
          <w:sz w:val="22"/>
          <w:szCs w:val="22"/>
        </w:rPr>
        <w:t xml:space="preserve"> 35+, 40+ и 50+</w:t>
      </w:r>
      <w:r w:rsidR="00E774D6" w:rsidRPr="00416D20">
        <w:rPr>
          <w:rFonts w:ascii="Proxima Nova Lt" w:hAnsi="Proxima Nova Lt" w:cs="Arial"/>
          <w:sz w:val="22"/>
          <w:szCs w:val="22"/>
        </w:rPr>
        <w:t>.</w:t>
      </w:r>
    </w:p>
    <w:p w:rsidR="00A91C08" w:rsidRPr="00416D20" w:rsidRDefault="001176F2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077A40">
        <w:rPr>
          <w:rFonts w:ascii="Proxima Nova Lt" w:hAnsi="Proxima Nova Lt" w:cs="Arial"/>
          <w:sz w:val="22"/>
          <w:szCs w:val="22"/>
        </w:rPr>
        <w:t>5.</w:t>
      </w:r>
      <w:r w:rsidR="00172DF1" w:rsidRPr="00077A40">
        <w:rPr>
          <w:rFonts w:ascii="Proxima Nova Lt" w:hAnsi="Proxima Nova Lt" w:cs="Arial"/>
          <w:sz w:val="22"/>
          <w:szCs w:val="22"/>
        </w:rPr>
        <w:t>7</w:t>
      </w:r>
      <w:r w:rsidR="00BA112D" w:rsidRPr="00077A40">
        <w:rPr>
          <w:rFonts w:ascii="Proxima Nova Lt" w:hAnsi="Proxima Nova Lt" w:cs="Arial"/>
          <w:sz w:val="22"/>
          <w:szCs w:val="22"/>
        </w:rPr>
        <w:t>.</w:t>
      </w:r>
      <w:r w:rsidR="003606E4">
        <w:rPr>
          <w:rFonts w:ascii="Proxima Nova Lt" w:hAnsi="Proxima Nova Lt" w:cs="Arial"/>
          <w:sz w:val="22"/>
          <w:szCs w:val="22"/>
        </w:rPr>
        <w:tab/>
      </w:r>
      <w:r w:rsidR="00BA112D" w:rsidRPr="00077A40">
        <w:rPr>
          <w:rFonts w:ascii="Proxima Nova Lt" w:hAnsi="Proxima Nova Lt" w:cs="Arial"/>
          <w:sz w:val="22"/>
          <w:szCs w:val="22"/>
        </w:rPr>
        <w:t xml:space="preserve">Переходы осуществляются строго в период </w:t>
      </w:r>
      <w:r w:rsidR="00737697" w:rsidRPr="00077A40">
        <w:rPr>
          <w:rFonts w:ascii="Proxima Nova Lt" w:hAnsi="Proxima Nova Lt" w:cs="Arial"/>
          <w:sz w:val="22"/>
          <w:szCs w:val="22"/>
        </w:rPr>
        <w:t xml:space="preserve">с </w:t>
      </w:r>
      <w:r w:rsidR="00FB0035" w:rsidRPr="00077A40">
        <w:rPr>
          <w:rFonts w:ascii="Proxima Nova Lt" w:hAnsi="Proxima Nova Lt" w:cs="Arial"/>
          <w:sz w:val="22"/>
          <w:szCs w:val="22"/>
        </w:rPr>
        <w:t>0</w:t>
      </w:r>
      <w:r w:rsidR="00077A40" w:rsidRPr="00077A40">
        <w:rPr>
          <w:rFonts w:ascii="Proxima Nova Lt" w:hAnsi="Proxima Nova Lt" w:cs="Arial"/>
          <w:sz w:val="22"/>
          <w:szCs w:val="22"/>
        </w:rPr>
        <w:t>1</w:t>
      </w:r>
      <w:r w:rsidR="00FB0035" w:rsidRPr="00077A40">
        <w:rPr>
          <w:rFonts w:ascii="Proxima Nova Lt" w:hAnsi="Proxima Nova Lt" w:cs="Arial"/>
          <w:sz w:val="22"/>
          <w:szCs w:val="22"/>
        </w:rPr>
        <w:t xml:space="preserve"> </w:t>
      </w:r>
      <w:r w:rsidR="00077A40" w:rsidRPr="00077A40">
        <w:rPr>
          <w:rFonts w:ascii="Proxima Nova Lt" w:hAnsi="Proxima Nova Lt" w:cs="Arial"/>
          <w:sz w:val="22"/>
          <w:szCs w:val="22"/>
        </w:rPr>
        <w:t>по</w:t>
      </w:r>
      <w:r w:rsidR="0034519A" w:rsidRPr="00077A40">
        <w:rPr>
          <w:rFonts w:ascii="Proxima Nova Lt" w:hAnsi="Proxima Nova Lt" w:cs="Arial"/>
          <w:sz w:val="22"/>
          <w:szCs w:val="22"/>
        </w:rPr>
        <w:t xml:space="preserve"> </w:t>
      </w:r>
      <w:r w:rsidR="00172DF1" w:rsidRPr="00077A40">
        <w:rPr>
          <w:rFonts w:ascii="Proxima Nova Lt" w:hAnsi="Proxima Nova Lt" w:cs="Arial"/>
          <w:sz w:val="22"/>
          <w:szCs w:val="22"/>
        </w:rPr>
        <w:t>1</w:t>
      </w:r>
      <w:r w:rsidR="00293685">
        <w:rPr>
          <w:rFonts w:ascii="Proxima Nova Lt" w:hAnsi="Proxima Nova Lt" w:cs="Arial"/>
          <w:sz w:val="22"/>
          <w:szCs w:val="22"/>
        </w:rPr>
        <w:t>0</w:t>
      </w:r>
      <w:r w:rsidR="004A084F" w:rsidRPr="00077A40">
        <w:rPr>
          <w:rFonts w:ascii="Proxima Nova Lt" w:hAnsi="Proxima Nova Lt" w:cs="Arial"/>
          <w:sz w:val="22"/>
          <w:szCs w:val="22"/>
        </w:rPr>
        <w:t xml:space="preserve"> янв</w:t>
      </w:r>
      <w:r w:rsidR="0034519A" w:rsidRPr="00077A40">
        <w:rPr>
          <w:rFonts w:ascii="Proxima Nova Lt" w:hAnsi="Proxima Nova Lt" w:cs="Arial"/>
          <w:sz w:val="22"/>
          <w:szCs w:val="22"/>
        </w:rPr>
        <w:t>аря 202</w:t>
      </w:r>
      <w:r w:rsidR="00293685">
        <w:rPr>
          <w:rFonts w:ascii="Proxima Nova Lt" w:hAnsi="Proxima Nova Lt" w:cs="Arial"/>
          <w:sz w:val="22"/>
          <w:szCs w:val="22"/>
        </w:rPr>
        <w:t>7</w:t>
      </w:r>
      <w:r w:rsidR="00BA112D" w:rsidRPr="00077A40">
        <w:rPr>
          <w:rFonts w:ascii="Proxima Nova Lt" w:hAnsi="Proxima Nova Lt" w:cs="Arial"/>
          <w:sz w:val="22"/>
          <w:szCs w:val="22"/>
        </w:rPr>
        <w:t xml:space="preserve"> года</w:t>
      </w:r>
      <w:r w:rsidR="00536DF0" w:rsidRPr="00077A40">
        <w:rPr>
          <w:rFonts w:ascii="Proxima Nova Lt" w:hAnsi="Proxima Nova Lt" w:cs="Arial"/>
          <w:sz w:val="22"/>
          <w:szCs w:val="22"/>
        </w:rPr>
        <w:t>. В период переходов общее количество заявленных игроков команды/клуба не должно превышать 20 человек.</w:t>
      </w:r>
    </w:p>
    <w:p w:rsidR="00B968E5" w:rsidRDefault="00FC7530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5.8</w:t>
      </w:r>
      <w:r w:rsidR="003606E4">
        <w:rPr>
          <w:rFonts w:ascii="Proxima Nova Lt" w:hAnsi="Proxima Nova Lt" w:cs="Arial"/>
          <w:sz w:val="22"/>
          <w:szCs w:val="22"/>
        </w:rPr>
        <w:t>.</w:t>
      </w:r>
      <w:r w:rsidR="003606E4">
        <w:rPr>
          <w:rFonts w:ascii="Proxima Nova Lt" w:hAnsi="Proxima Nova Lt" w:cs="Arial"/>
          <w:sz w:val="22"/>
          <w:szCs w:val="22"/>
        </w:rPr>
        <w:tab/>
      </w:r>
      <w:r w:rsidR="00B968E5" w:rsidRPr="00195C9C">
        <w:rPr>
          <w:rFonts w:ascii="Proxima Nova Lt" w:hAnsi="Proxima Nova Lt" w:cs="Arial"/>
          <w:sz w:val="22"/>
          <w:szCs w:val="22"/>
        </w:rPr>
        <w:t>На каждую игру Чемпионата команда обязана предоставить официальную техническую заявку в напечатанном бумажном виде (рукописный вариант не принимается)</w:t>
      </w:r>
      <w:r>
        <w:rPr>
          <w:rFonts w:ascii="Proxima Nova Lt" w:hAnsi="Proxima Nova Lt" w:cs="Arial"/>
          <w:sz w:val="22"/>
          <w:szCs w:val="22"/>
        </w:rPr>
        <w:t>, подписанную тренером команды</w:t>
      </w:r>
      <w:r w:rsidR="00B968E5" w:rsidRPr="00195C9C">
        <w:rPr>
          <w:rFonts w:ascii="Proxima Nova Lt" w:hAnsi="Proxima Nova Lt" w:cs="Arial"/>
          <w:sz w:val="22"/>
          <w:szCs w:val="22"/>
        </w:rPr>
        <w:t>.</w:t>
      </w:r>
    </w:p>
    <w:p w:rsidR="00DB7A3E" w:rsidRPr="00416D20" w:rsidRDefault="00DB7A3E" w:rsidP="00DB7A3E">
      <w:pPr>
        <w:jc w:val="both"/>
        <w:rPr>
          <w:rFonts w:ascii="Proxima Nova Lt" w:hAnsi="Proxima Nova Lt" w:cs="Arial"/>
          <w:sz w:val="22"/>
          <w:szCs w:val="22"/>
        </w:rPr>
      </w:pPr>
      <w:r w:rsidRPr="00DB7A3E">
        <w:rPr>
          <w:rFonts w:ascii="Proxima Nova Lt" w:hAnsi="Proxima Nova Lt" w:cs="Arial"/>
          <w:sz w:val="22"/>
          <w:szCs w:val="22"/>
        </w:rPr>
        <w:t>5.9.</w:t>
      </w:r>
      <w:r w:rsidRPr="00DB7A3E">
        <w:rPr>
          <w:rFonts w:ascii="Proxima Nova Lt" w:hAnsi="Proxima Nova Lt" w:cs="Arial"/>
          <w:sz w:val="22"/>
          <w:szCs w:val="22"/>
        </w:rPr>
        <w:tab/>
        <w:t>Подавая заявку на участие в чемпионате, команда и все игроки в заявке, соглашаются на обработку и использование персональных данных, а также на право Организатора использовать название и логотип команды, а также имена, фотографии и видео игроков в маркетинговых целях. Игроки и команда соглашаются с правом Организатора рассылать на контактные данные, предоставленные Организатору, информацию о турнире и рекламных активностях партнеров Чемпионата.</w:t>
      </w:r>
    </w:p>
    <w:p w:rsidR="00DB7A3E" w:rsidRPr="00195C9C" w:rsidRDefault="00DB7A3E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2F0003" w:rsidRPr="00416D20" w:rsidRDefault="009D2760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6</w:t>
      </w:r>
      <w:r w:rsidR="002F0003" w:rsidRPr="00416D20">
        <w:rPr>
          <w:rFonts w:ascii="Proxima Nova Lt" w:hAnsi="Proxima Nova Lt" w:cs="Arial"/>
          <w:b/>
          <w:sz w:val="22"/>
          <w:szCs w:val="22"/>
        </w:rPr>
        <w:t xml:space="preserve">. Сроки и место проведения </w:t>
      </w:r>
      <w:r w:rsidR="00304740" w:rsidRPr="00416D20">
        <w:rPr>
          <w:rFonts w:ascii="Proxima Nova Lt" w:hAnsi="Proxima Nova Lt" w:cs="Arial"/>
          <w:b/>
          <w:sz w:val="22"/>
          <w:szCs w:val="22"/>
        </w:rPr>
        <w:t>Ч</w:t>
      </w:r>
      <w:r w:rsidR="003333C4" w:rsidRPr="00416D20">
        <w:rPr>
          <w:rFonts w:ascii="Proxima Nova Lt" w:hAnsi="Proxima Nova Lt" w:cs="Arial"/>
          <w:b/>
          <w:sz w:val="22"/>
          <w:szCs w:val="22"/>
        </w:rPr>
        <w:t>емпионата</w:t>
      </w:r>
    </w:p>
    <w:p w:rsidR="002F0003" w:rsidRPr="00416D20" w:rsidRDefault="002F0003" w:rsidP="00C2552F">
      <w:pPr>
        <w:rPr>
          <w:rFonts w:ascii="Proxima Nova Lt" w:hAnsi="Proxima Nova Lt" w:cs="Arial"/>
          <w:b/>
          <w:sz w:val="22"/>
          <w:szCs w:val="22"/>
        </w:rPr>
      </w:pPr>
    </w:p>
    <w:p w:rsidR="002F0003" w:rsidRPr="00077A40" w:rsidRDefault="009D2760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077A40">
        <w:rPr>
          <w:rFonts w:ascii="Proxima Nova Lt" w:hAnsi="Proxima Nova Lt" w:cs="Arial"/>
          <w:sz w:val="22"/>
          <w:szCs w:val="22"/>
        </w:rPr>
        <w:t>6</w:t>
      </w:r>
      <w:r w:rsidR="00C319CC">
        <w:rPr>
          <w:rFonts w:ascii="Proxima Nova Lt" w:hAnsi="Proxima Nova Lt" w:cs="Arial"/>
          <w:sz w:val="22"/>
          <w:szCs w:val="22"/>
        </w:rPr>
        <w:t>.1.</w:t>
      </w:r>
      <w:r w:rsidR="00C319CC">
        <w:rPr>
          <w:rFonts w:ascii="Proxima Nova Lt" w:hAnsi="Proxima Nova Lt" w:cs="Arial"/>
          <w:sz w:val="22"/>
          <w:szCs w:val="22"/>
        </w:rPr>
        <w:tab/>
      </w:r>
      <w:r w:rsidR="0021362F" w:rsidRPr="00077A40">
        <w:rPr>
          <w:rFonts w:ascii="Proxima Nova Lt" w:hAnsi="Proxima Nova Lt" w:cs="Arial"/>
          <w:sz w:val="22"/>
          <w:szCs w:val="22"/>
        </w:rPr>
        <w:t>Чемпионат</w:t>
      </w:r>
      <w:r w:rsidR="002F0003" w:rsidRPr="00077A40">
        <w:rPr>
          <w:rFonts w:ascii="Proxima Nova Lt" w:hAnsi="Proxima Nova Lt" w:cs="Arial"/>
          <w:sz w:val="22"/>
          <w:szCs w:val="22"/>
        </w:rPr>
        <w:t xml:space="preserve"> проводится с </w:t>
      </w:r>
      <w:r w:rsidR="00077A40" w:rsidRPr="00077A40">
        <w:rPr>
          <w:rFonts w:ascii="Proxima Nova Lt" w:hAnsi="Proxima Nova Lt" w:cs="Arial"/>
          <w:sz w:val="22"/>
          <w:szCs w:val="22"/>
        </w:rPr>
        <w:t>октября</w:t>
      </w:r>
      <w:r w:rsidR="005D0E75" w:rsidRPr="00077A40">
        <w:rPr>
          <w:rFonts w:ascii="Proxima Nova Lt" w:hAnsi="Proxima Nova Lt" w:cs="Arial"/>
          <w:sz w:val="22"/>
          <w:szCs w:val="22"/>
        </w:rPr>
        <w:t xml:space="preserve"> 202</w:t>
      </w:r>
      <w:r w:rsidR="00293685">
        <w:rPr>
          <w:rFonts w:ascii="Proxima Nova Lt" w:hAnsi="Proxima Nova Lt" w:cs="Arial"/>
          <w:sz w:val="22"/>
          <w:szCs w:val="22"/>
        </w:rPr>
        <w:t>6</w:t>
      </w:r>
      <w:r w:rsidR="002F0003" w:rsidRPr="00077A40">
        <w:rPr>
          <w:rFonts w:ascii="Proxima Nova Lt" w:hAnsi="Proxima Nova Lt" w:cs="Arial"/>
          <w:sz w:val="22"/>
          <w:szCs w:val="22"/>
        </w:rPr>
        <w:t xml:space="preserve"> года по </w:t>
      </w:r>
      <w:r w:rsidR="00077A40" w:rsidRPr="00077A40">
        <w:rPr>
          <w:rFonts w:ascii="Proxima Nova Lt" w:hAnsi="Proxima Nova Lt" w:cs="Arial"/>
          <w:sz w:val="22"/>
          <w:szCs w:val="22"/>
        </w:rPr>
        <w:t>апрель</w:t>
      </w:r>
      <w:r w:rsidR="005D0E75" w:rsidRPr="00077A40">
        <w:rPr>
          <w:rFonts w:ascii="Proxima Nova Lt" w:hAnsi="Proxima Nova Lt" w:cs="Arial"/>
          <w:sz w:val="22"/>
          <w:szCs w:val="22"/>
        </w:rPr>
        <w:t xml:space="preserve"> 202</w:t>
      </w:r>
      <w:r w:rsidR="00293685">
        <w:rPr>
          <w:rFonts w:ascii="Proxima Nova Lt" w:hAnsi="Proxima Nova Lt" w:cs="Arial"/>
          <w:sz w:val="22"/>
          <w:szCs w:val="22"/>
        </w:rPr>
        <w:t>7</w:t>
      </w:r>
      <w:r w:rsidR="00DD091D" w:rsidRPr="00077A40">
        <w:rPr>
          <w:rFonts w:ascii="Proxima Nova Lt" w:hAnsi="Proxima Nova Lt" w:cs="Arial"/>
          <w:sz w:val="22"/>
          <w:szCs w:val="22"/>
        </w:rPr>
        <w:t xml:space="preserve"> года</w:t>
      </w:r>
      <w:r w:rsidR="002F0003" w:rsidRPr="00077A40">
        <w:rPr>
          <w:rFonts w:ascii="Proxima Nova Lt" w:hAnsi="Proxima Nova Lt" w:cs="Arial"/>
          <w:sz w:val="22"/>
          <w:szCs w:val="22"/>
        </w:rPr>
        <w:t xml:space="preserve"> </w:t>
      </w:r>
      <w:r w:rsidR="00DD091D" w:rsidRPr="00077A40">
        <w:rPr>
          <w:rFonts w:ascii="Proxima Nova Lt" w:hAnsi="Proxima Nova Lt" w:cs="Arial"/>
          <w:sz w:val="22"/>
          <w:szCs w:val="22"/>
        </w:rPr>
        <w:t xml:space="preserve">(сроки проведения </w:t>
      </w:r>
      <w:r w:rsidRPr="00077A40">
        <w:rPr>
          <w:rFonts w:ascii="Proxima Nova Lt" w:hAnsi="Proxima Nova Lt" w:cs="Arial"/>
          <w:sz w:val="22"/>
          <w:szCs w:val="22"/>
        </w:rPr>
        <w:t xml:space="preserve">Чемпионата </w:t>
      </w:r>
      <w:r w:rsidR="00DD091D" w:rsidRPr="00077A40">
        <w:rPr>
          <w:rFonts w:ascii="Proxima Nova Lt" w:hAnsi="Proxima Nova Lt" w:cs="Arial"/>
          <w:sz w:val="22"/>
          <w:szCs w:val="22"/>
        </w:rPr>
        <w:t>являются предварительными и могут быть изменены по решению Организатор</w:t>
      </w:r>
      <w:r w:rsidR="0025469B" w:rsidRPr="00077A40">
        <w:rPr>
          <w:rFonts w:ascii="Proxima Nova Lt" w:hAnsi="Proxima Nova Lt" w:cs="Arial"/>
          <w:sz w:val="22"/>
          <w:szCs w:val="22"/>
        </w:rPr>
        <w:t>а</w:t>
      </w:r>
      <w:r w:rsidR="00DD091D" w:rsidRPr="00077A40">
        <w:rPr>
          <w:rFonts w:ascii="Proxima Nova Lt" w:hAnsi="Proxima Nova Lt" w:cs="Arial"/>
          <w:sz w:val="22"/>
          <w:szCs w:val="22"/>
        </w:rPr>
        <w:t>).</w:t>
      </w:r>
    </w:p>
    <w:p w:rsidR="003333C4" w:rsidRPr="00C319CC" w:rsidRDefault="009D2760" w:rsidP="00C2552F">
      <w:pPr>
        <w:widowControl w:val="0"/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077A40">
        <w:rPr>
          <w:rFonts w:ascii="Proxima Nova Lt" w:hAnsi="Proxima Nova Lt" w:cs="Arial"/>
          <w:sz w:val="22"/>
          <w:szCs w:val="22"/>
        </w:rPr>
        <w:t>6</w:t>
      </w:r>
      <w:r w:rsidR="004566E0" w:rsidRPr="00077A40">
        <w:rPr>
          <w:rFonts w:ascii="Proxima Nova Lt" w:hAnsi="Proxima Nova Lt" w:cs="Arial"/>
          <w:sz w:val="22"/>
          <w:szCs w:val="22"/>
        </w:rPr>
        <w:t>.2</w:t>
      </w:r>
      <w:r w:rsidR="00C319CC">
        <w:rPr>
          <w:rFonts w:ascii="Proxima Nova Lt" w:hAnsi="Proxima Nova Lt" w:cs="Arial"/>
          <w:sz w:val="22"/>
          <w:szCs w:val="22"/>
        </w:rPr>
        <w:t>.</w:t>
      </w:r>
      <w:r w:rsidR="00C319CC">
        <w:rPr>
          <w:rFonts w:ascii="Proxima Nova Lt" w:hAnsi="Proxima Nova Lt" w:cs="Arial"/>
          <w:sz w:val="22"/>
          <w:szCs w:val="22"/>
        </w:rPr>
        <w:tab/>
      </w:r>
      <w:r w:rsidR="004566E0" w:rsidRPr="00077A40">
        <w:rPr>
          <w:rFonts w:ascii="Proxima Nova Lt" w:hAnsi="Proxima Nova Lt" w:cs="Arial"/>
          <w:sz w:val="22"/>
          <w:szCs w:val="22"/>
        </w:rPr>
        <w:t xml:space="preserve">Игры Чемпионата проходят в соответствии с календарем, который </w:t>
      </w:r>
      <w:r w:rsidR="00376097" w:rsidRPr="00077A40">
        <w:rPr>
          <w:rFonts w:ascii="Proxima Nova Lt" w:hAnsi="Proxima Nova Lt" w:cs="Arial"/>
          <w:sz w:val="22"/>
          <w:szCs w:val="22"/>
        </w:rPr>
        <w:t xml:space="preserve">публикуется на </w:t>
      </w:r>
      <w:r w:rsidR="00376097" w:rsidRPr="00C319CC">
        <w:rPr>
          <w:rFonts w:ascii="Proxima Nova Lt" w:hAnsi="Proxima Nova Lt" w:cs="Arial"/>
          <w:sz w:val="22"/>
          <w:szCs w:val="22"/>
        </w:rPr>
        <w:t>официальном сайте Организатора</w:t>
      </w:r>
      <w:r w:rsidR="004566E0" w:rsidRPr="00C319CC">
        <w:rPr>
          <w:rFonts w:ascii="Proxima Nova Lt" w:hAnsi="Proxima Nova Lt" w:cs="Arial"/>
          <w:sz w:val="22"/>
          <w:szCs w:val="22"/>
        </w:rPr>
        <w:t>.</w:t>
      </w:r>
    </w:p>
    <w:p w:rsidR="00A02112" w:rsidRPr="00C319CC" w:rsidRDefault="00C319CC" w:rsidP="00A02112">
      <w:pPr>
        <w:widowControl w:val="0"/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C319CC">
        <w:rPr>
          <w:rFonts w:ascii="Proxima Nova Lt" w:hAnsi="Proxima Nova Lt" w:cs="Arial"/>
          <w:sz w:val="22"/>
          <w:szCs w:val="22"/>
        </w:rPr>
        <w:t>6.3.</w:t>
      </w:r>
      <w:r w:rsidRPr="00C319CC">
        <w:rPr>
          <w:rFonts w:ascii="Proxima Nova Lt" w:hAnsi="Proxima Nova Lt" w:cs="Arial"/>
          <w:sz w:val="22"/>
          <w:szCs w:val="22"/>
        </w:rPr>
        <w:tab/>
      </w:r>
      <w:r w:rsidR="00A02112" w:rsidRPr="00C319CC">
        <w:rPr>
          <w:rFonts w:ascii="Proxima Nova Lt" w:hAnsi="Proxima Nova Lt" w:cs="Arial"/>
          <w:sz w:val="22"/>
          <w:szCs w:val="22"/>
        </w:rPr>
        <w:t>Дата, время и место проведения игр регионального этапа могут быть изменены только по весомой причине.</w:t>
      </w:r>
    </w:p>
    <w:p w:rsidR="00E00EAF" w:rsidRPr="00C319CC" w:rsidRDefault="00C319CC" w:rsidP="00BC4F02">
      <w:pPr>
        <w:jc w:val="both"/>
        <w:rPr>
          <w:rFonts w:ascii="Proxima Nova Lt" w:hAnsi="Proxima Nova Lt" w:cs="Arial"/>
          <w:sz w:val="22"/>
          <w:szCs w:val="22"/>
        </w:rPr>
      </w:pPr>
      <w:r w:rsidRPr="00C319CC">
        <w:rPr>
          <w:rFonts w:ascii="Proxima Nova Lt" w:hAnsi="Proxima Nova Lt" w:cs="Arial"/>
          <w:sz w:val="22"/>
          <w:szCs w:val="22"/>
        </w:rPr>
        <w:t>6.4.</w:t>
      </w:r>
      <w:r w:rsidRPr="00C319CC">
        <w:rPr>
          <w:rFonts w:ascii="Proxima Nova Lt" w:hAnsi="Proxima Nova Lt" w:cs="Arial"/>
          <w:sz w:val="22"/>
          <w:szCs w:val="22"/>
        </w:rPr>
        <w:tab/>
      </w:r>
      <w:r w:rsidR="00BC4F02" w:rsidRPr="00C319CC">
        <w:rPr>
          <w:rFonts w:ascii="Proxima Nova Lt" w:hAnsi="Proxima Nova Lt" w:cs="Arial"/>
          <w:sz w:val="22"/>
          <w:szCs w:val="22"/>
        </w:rPr>
        <w:t xml:space="preserve">Команда-участница Чемпионата имеет возможность запросить перенос (в данном случае должно быть письмо на имя главного судьи Чемпионата в свободной форме с указанием причин переноса) игры только один раз за сезон. </w:t>
      </w:r>
    </w:p>
    <w:p w:rsidR="00BC4F02" w:rsidRPr="00C319CC" w:rsidRDefault="00C319CC" w:rsidP="00BC4F02">
      <w:pPr>
        <w:jc w:val="both"/>
        <w:rPr>
          <w:rFonts w:ascii="Proxima Nova Lt" w:hAnsi="Proxima Nova Lt" w:cs="Arial"/>
          <w:sz w:val="22"/>
          <w:szCs w:val="22"/>
        </w:rPr>
      </w:pPr>
      <w:r w:rsidRPr="00C319CC">
        <w:rPr>
          <w:rFonts w:ascii="Proxima Nova Lt" w:hAnsi="Proxima Nova Lt" w:cs="Arial"/>
          <w:sz w:val="22"/>
          <w:szCs w:val="22"/>
        </w:rPr>
        <w:t>6.5.</w:t>
      </w:r>
      <w:r w:rsidRPr="00C319CC">
        <w:rPr>
          <w:rFonts w:ascii="Proxima Nova Lt" w:hAnsi="Proxima Nova Lt" w:cs="Arial"/>
          <w:sz w:val="22"/>
          <w:szCs w:val="22"/>
        </w:rPr>
        <w:tab/>
      </w:r>
      <w:r w:rsidR="00BC4F02" w:rsidRPr="00C319CC">
        <w:rPr>
          <w:rFonts w:ascii="Proxima Nova Lt" w:hAnsi="Proxima Nova Lt" w:cs="Arial"/>
          <w:sz w:val="22"/>
          <w:szCs w:val="22"/>
        </w:rPr>
        <w:t>В случае повторного запроса переноса игры команда/клуб должна оплатить взнос в размере 10 000 рублей, после чего Организатор будет проводить работу по возможному переносу игры.</w:t>
      </w:r>
    </w:p>
    <w:p w:rsidR="00BC4F02" w:rsidRPr="00C319CC" w:rsidRDefault="00BC4F02" w:rsidP="00BC4F02">
      <w:pPr>
        <w:widowControl w:val="0"/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C319CC">
        <w:rPr>
          <w:rFonts w:ascii="Proxima Nova Lt" w:hAnsi="Proxima Nova Lt" w:cs="Arial"/>
          <w:sz w:val="22"/>
          <w:szCs w:val="22"/>
        </w:rPr>
        <w:t>6.</w:t>
      </w:r>
      <w:r w:rsidR="00E00EAF" w:rsidRPr="00C319CC">
        <w:rPr>
          <w:rFonts w:ascii="Proxima Nova Lt" w:hAnsi="Proxima Nova Lt" w:cs="Arial"/>
          <w:sz w:val="22"/>
          <w:szCs w:val="22"/>
        </w:rPr>
        <w:t>6</w:t>
      </w:r>
      <w:r w:rsidR="00C319CC" w:rsidRPr="00C319CC">
        <w:rPr>
          <w:rFonts w:ascii="Proxima Nova Lt" w:hAnsi="Proxima Nova Lt" w:cs="Arial"/>
          <w:sz w:val="22"/>
          <w:szCs w:val="22"/>
        </w:rPr>
        <w:t>.</w:t>
      </w:r>
      <w:r w:rsidR="00C319CC" w:rsidRPr="00C319CC">
        <w:rPr>
          <w:rFonts w:ascii="Proxima Nova Lt" w:hAnsi="Proxima Nova Lt" w:cs="Arial"/>
          <w:sz w:val="22"/>
          <w:szCs w:val="22"/>
        </w:rPr>
        <w:tab/>
      </w:r>
      <w:r w:rsidRPr="00C319CC">
        <w:rPr>
          <w:rFonts w:ascii="Proxima Nova Lt" w:hAnsi="Proxima Nova Lt" w:cs="Arial"/>
          <w:sz w:val="22"/>
          <w:szCs w:val="22"/>
        </w:rPr>
        <w:t>В случае</w:t>
      </w:r>
      <w:r w:rsidR="006E622B" w:rsidRPr="00C319CC">
        <w:rPr>
          <w:rFonts w:ascii="Proxima Nova Lt" w:hAnsi="Proxima Nova Lt" w:cs="Arial"/>
          <w:sz w:val="22"/>
          <w:szCs w:val="22"/>
        </w:rPr>
        <w:t xml:space="preserve"> запроса</w:t>
      </w:r>
      <w:r w:rsidRPr="00C319CC">
        <w:rPr>
          <w:rFonts w:ascii="Proxima Nova Lt" w:hAnsi="Proxima Nova Lt" w:cs="Arial"/>
          <w:sz w:val="22"/>
          <w:szCs w:val="22"/>
        </w:rPr>
        <w:t xml:space="preserve"> переноса команда обязана согласовать возможность переноса с другой участвующей в матче командой, а затем получить разрешение на перенос у Организатора. В случае если вторая команда не дает согласия на перенос игры, Организатор самостоятельно принимает решение по данному вопросу.</w:t>
      </w:r>
    </w:p>
    <w:p w:rsidR="00A02112" w:rsidRPr="00A02112" w:rsidRDefault="00A02112" w:rsidP="00A02112">
      <w:pPr>
        <w:widowControl w:val="0"/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C319CC">
        <w:rPr>
          <w:rFonts w:ascii="Proxima Nova Lt" w:hAnsi="Proxima Nova Lt" w:cs="Arial"/>
          <w:sz w:val="22"/>
          <w:szCs w:val="22"/>
        </w:rPr>
        <w:t>6</w:t>
      </w:r>
      <w:r w:rsidR="00E00EAF" w:rsidRPr="00C319CC">
        <w:rPr>
          <w:rFonts w:ascii="Proxima Nova Lt" w:hAnsi="Proxima Nova Lt" w:cs="Arial"/>
          <w:sz w:val="22"/>
          <w:szCs w:val="22"/>
        </w:rPr>
        <w:t>.7</w:t>
      </w:r>
      <w:r w:rsidR="00C319CC" w:rsidRPr="00C319CC">
        <w:rPr>
          <w:rFonts w:ascii="Proxima Nova Lt" w:hAnsi="Proxima Nova Lt" w:cs="Arial"/>
          <w:sz w:val="22"/>
          <w:szCs w:val="22"/>
        </w:rPr>
        <w:t>.</w:t>
      </w:r>
      <w:r w:rsidR="00C319CC" w:rsidRPr="00C319CC">
        <w:rPr>
          <w:rFonts w:ascii="Proxima Nova Lt" w:hAnsi="Proxima Nova Lt" w:cs="Arial"/>
          <w:sz w:val="22"/>
          <w:szCs w:val="22"/>
        </w:rPr>
        <w:tab/>
      </w:r>
      <w:r w:rsidRPr="00C319CC">
        <w:rPr>
          <w:rFonts w:ascii="Proxima Nova Lt" w:hAnsi="Proxima Nova Lt" w:cs="Arial"/>
          <w:sz w:val="22"/>
          <w:szCs w:val="22"/>
        </w:rPr>
        <w:t>Если необходимость в переносе игры возникает по не зависящим от команд-участниц причинам, Организатор незамедлительно информирует обе команды.</w:t>
      </w:r>
    </w:p>
    <w:p w:rsidR="004503A3" w:rsidRPr="00416D20" w:rsidRDefault="004503A3" w:rsidP="00C2552F">
      <w:pPr>
        <w:rPr>
          <w:rFonts w:ascii="Proxima Nova Lt" w:hAnsi="Proxima Nova Lt" w:cs="Arial"/>
          <w:sz w:val="22"/>
          <w:szCs w:val="22"/>
        </w:rPr>
      </w:pPr>
    </w:p>
    <w:p w:rsidR="00BF3779" w:rsidRPr="00416D20" w:rsidRDefault="009D2760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195C9C">
        <w:rPr>
          <w:rFonts w:ascii="Proxima Nova Lt" w:hAnsi="Proxima Nova Lt" w:cs="Arial"/>
          <w:b/>
          <w:sz w:val="22"/>
          <w:szCs w:val="22"/>
        </w:rPr>
        <w:t xml:space="preserve">Глава </w:t>
      </w:r>
      <w:r w:rsidR="006E622B">
        <w:rPr>
          <w:rFonts w:ascii="Proxima Nova Lt" w:hAnsi="Proxima Nova Lt" w:cs="Arial"/>
          <w:b/>
          <w:sz w:val="22"/>
          <w:szCs w:val="22"/>
        </w:rPr>
        <w:t>7</w:t>
      </w:r>
      <w:r w:rsidR="00BF3779" w:rsidRPr="00195C9C">
        <w:rPr>
          <w:rFonts w:ascii="Proxima Nova Lt" w:hAnsi="Proxima Nova Lt" w:cs="Arial"/>
          <w:b/>
          <w:sz w:val="22"/>
          <w:szCs w:val="22"/>
        </w:rPr>
        <w:t>. Судейство</w:t>
      </w:r>
      <w:r w:rsidR="006E622B">
        <w:rPr>
          <w:rFonts w:ascii="Proxima Nova Lt" w:hAnsi="Proxima Nova Lt" w:cs="Arial"/>
          <w:b/>
          <w:sz w:val="22"/>
          <w:szCs w:val="22"/>
        </w:rPr>
        <w:t xml:space="preserve"> Чемпионата</w:t>
      </w:r>
    </w:p>
    <w:p w:rsidR="00BF3779" w:rsidRPr="00416D20" w:rsidRDefault="00BF3779" w:rsidP="00C2552F">
      <w:pPr>
        <w:rPr>
          <w:rFonts w:ascii="Proxima Nova Lt" w:hAnsi="Proxima Nova Lt" w:cs="Arial"/>
          <w:b/>
          <w:sz w:val="22"/>
          <w:szCs w:val="22"/>
        </w:rPr>
      </w:pPr>
    </w:p>
    <w:p w:rsidR="00BF3779" w:rsidRPr="00416D20" w:rsidRDefault="006E622B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7</w:t>
      </w:r>
      <w:r w:rsidR="0017180A">
        <w:rPr>
          <w:rFonts w:ascii="Proxima Nova Lt" w:hAnsi="Proxima Nova Lt" w:cs="Arial"/>
          <w:sz w:val="22"/>
          <w:szCs w:val="22"/>
        </w:rPr>
        <w:t>.1.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Все игры </w:t>
      </w:r>
      <w:r w:rsidR="00376097" w:rsidRPr="00416D20">
        <w:rPr>
          <w:rFonts w:ascii="Proxima Nova Lt" w:hAnsi="Proxima Nova Lt" w:cs="Arial"/>
          <w:sz w:val="22"/>
          <w:szCs w:val="22"/>
        </w:rPr>
        <w:t>Ч</w:t>
      </w:r>
      <w:r w:rsidR="00114362" w:rsidRPr="00416D20">
        <w:rPr>
          <w:rFonts w:ascii="Proxima Nova Lt" w:hAnsi="Proxima Nova Lt" w:cs="Arial"/>
          <w:sz w:val="22"/>
          <w:szCs w:val="22"/>
        </w:rPr>
        <w:t>емпионата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проводятся в соответствии с "Официальн</w:t>
      </w:r>
      <w:r w:rsidR="00BA473B" w:rsidRPr="00416D20">
        <w:rPr>
          <w:rFonts w:ascii="Proxima Nova Lt" w:hAnsi="Proxima Nova Lt" w:cs="Arial"/>
          <w:sz w:val="22"/>
          <w:szCs w:val="22"/>
        </w:rPr>
        <w:t xml:space="preserve">ыми Правилами баскетбола ФИБА" </w:t>
      </w:r>
      <w:r w:rsidR="008845BA" w:rsidRPr="00416D20">
        <w:rPr>
          <w:rFonts w:ascii="Proxima Nova Lt" w:hAnsi="Proxima Nova Lt" w:cs="Arial"/>
          <w:sz w:val="22"/>
          <w:szCs w:val="22"/>
        </w:rPr>
        <w:t xml:space="preserve">и настоящим </w:t>
      </w:r>
      <w:r w:rsidR="00B73EBF" w:rsidRPr="00416D20">
        <w:rPr>
          <w:rFonts w:ascii="Proxima Nova Lt" w:hAnsi="Proxima Nova Lt" w:cs="Arial"/>
          <w:sz w:val="22"/>
          <w:szCs w:val="22"/>
        </w:rPr>
        <w:t>Регламентом</w:t>
      </w:r>
      <w:r>
        <w:rPr>
          <w:rFonts w:ascii="Proxima Nova Lt" w:hAnsi="Proxima Nova Lt" w:cs="Arial"/>
          <w:sz w:val="22"/>
          <w:szCs w:val="22"/>
        </w:rPr>
        <w:t>, за исключением отличий, прописанных в пункт</w:t>
      </w:r>
      <w:r w:rsidR="00567E8F">
        <w:rPr>
          <w:rFonts w:ascii="Proxima Nova Lt" w:hAnsi="Proxima Nova Lt" w:cs="Arial"/>
          <w:sz w:val="22"/>
          <w:szCs w:val="22"/>
        </w:rPr>
        <w:t>ах 3.5 и 3.6 настоящего Регламента</w:t>
      </w:r>
      <w:r w:rsidR="00BF3779" w:rsidRPr="00416D20">
        <w:rPr>
          <w:rFonts w:ascii="Proxima Nova Lt" w:hAnsi="Proxima Nova Lt" w:cs="Arial"/>
          <w:sz w:val="22"/>
          <w:szCs w:val="22"/>
        </w:rPr>
        <w:t>.</w:t>
      </w:r>
    </w:p>
    <w:p w:rsidR="00BF3779" w:rsidRPr="00416D20" w:rsidRDefault="006E622B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7</w:t>
      </w:r>
      <w:r w:rsidR="0017180A">
        <w:rPr>
          <w:rFonts w:ascii="Proxima Nova Lt" w:hAnsi="Proxima Nova Lt" w:cs="Arial"/>
          <w:sz w:val="22"/>
          <w:szCs w:val="22"/>
        </w:rPr>
        <w:t>.2.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>Каждую игру обслуживают</w:t>
      </w:r>
      <w:r w:rsidR="00567E8F">
        <w:rPr>
          <w:rFonts w:ascii="Proxima Nova Lt" w:hAnsi="Proxima Nova Lt" w:cs="Arial"/>
          <w:sz w:val="22"/>
          <w:szCs w:val="22"/>
        </w:rPr>
        <w:t xml:space="preserve"> 2</w:t>
      </w:r>
      <w:r w:rsidR="00AF31DF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BF3779" w:rsidRPr="00416D20">
        <w:rPr>
          <w:rFonts w:ascii="Proxima Nova Lt" w:hAnsi="Proxima Nova Lt" w:cs="Arial"/>
          <w:sz w:val="22"/>
          <w:szCs w:val="22"/>
        </w:rPr>
        <w:t>суд</w:t>
      </w:r>
      <w:r w:rsidR="00EF4047" w:rsidRPr="00416D20">
        <w:rPr>
          <w:rFonts w:ascii="Proxima Nova Lt" w:hAnsi="Proxima Nova Lt" w:cs="Arial"/>
          <w:sz w:val="22"/>
          <w:szCs w:val="22"/>
        </w:rPr>
        <w:t>ей</w:t>
      </w:r>
      <w:r w:rsidR="00DF4B4A" w:rsidRPr="00416D20">
        <w:rPr>
          <w:rFonts w:ascii="Proxima Nova Lt" w:hAnsi="Proxima Nova Lt" w:cs="Arial"/>
          <w:sz w:val="22"/>
          <w:szCs w:val="22"/>
        </w:rPr>
        <w:t xml:space="preserve"> в поле (</w:t>
      </w:r>
      <w:r w:rsidR="005F5C23" w:rsidRPr="00416D20">
        <w:rPr>
          <w:rFonts w:ascii="Proxima Nova Lt" w:hAnsi="Proxima Nova Lt" w:cs="Arial"/>
          <w:sz w:val="22"/>
          <w:szCs w:val="22"/>
        </w:rPr>
        <w:t xml:space="preserve">старший судья </w:t>
      </w:r>
      <w:r w:rsidR="008845BA" w:rsidRPr="00416D20">
        <w:rPr>
          <w:rFonts w:ascii="Proxima Nova Lt" w:hAnsi="Proxima Nova Lt" w:cs="Arial"/>
          <w:sz w:val="22"/>
          <w:szCs w:val="22"/>
        </w:rPr>
        <w:t>выполня</w:t>
      </w:r>
      <w:r w:rsidR="00567E8F">
        <w:rPr>
          <w:rFonts w:ascii="Proxima Nova Lt" w:hAnsi="Proxima Nova Lt" w:cs="Arial"/>
          <w:sz w:val="22"/>
          <w:szCs w:val="22"/>
        </w:rPr>
        <w:t>ет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функции комиссара</w:t>
      </w:r>
      <w:r w:rsidR="00DF4B4A" w:rsidRPr="00416D20">
        <w:rPr>
          <w:rFonts w:ascii="Proxima Nova Lt" w:hAnsi="Proxima Nova Lt" w:cs="Arial"/>
          <w:sz w:val="22"/>
          <w:szCs w:val="22"/>
        </w:rPr>
        <w:t>)</w:t>
      </w:r>
      <w:r w:rsidR="00EF4047" w:rsidRPr="00416D20">
        <w:rPr>
          <w:rFonts w:ascii="Proxima Nova Lt" w:hAnsi="Proxima Nova Lt" w:cs="Arial"/>
          <w:sz w:val="22"/>
          <w:szCs w:val="22"/>
        </w:rPr>
        <w:t xml:space="preserve"> и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бригада судей-секретарей</w:t>
      </w:r>
      <w:r w:rsidR="00567E8F">
        <w:rPr>
          <w:rFonts w:ascii="Proxima Nova Lt" w:hAnsi="Proxima Nova Lt" w:cs="Arial"/>
          <w:sz w:val="22"/>
          <w:szCs w:val="22"/>
        </w:rPr>
        <w:t xml:space="preserve"> из 4 человек</w:t>
      </w:r>
      <w:r w:rsidR="00BF3779" w:rsidRPr="00416D20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 xml:space="preserve"> Матчи Финала 4</w:t>
      </w:r>
      <w:r w:rsidR="00567E8F">
        <w:rPr>
          <w:rFonts w:ascii="Proxima Nova Lt" w:hAnsi="Proxima Nova Lt" w:cs="Arial"/>
          <w:sz w:val="22"/>
          <w:szCs w:val="22"/>
        </w:rPr>
        <w:t>х Первой лиги</w:t>
      </w:r>
      <w:r w:rsidR="00567E8F" w:rsidRPr="00567E8F">
        <w:rPr>
          <w:rFonts w:ascii="Proxima Nova Lt" w:hAnsi="Proxima Nova Lt" w:cs="Arial"/>
          <w:sz w:val="22"/>
          <w:szCs w:val="22"/>
        </w:rPr>
        <w:t xml:space="preserve"> </w:t>
      </w:r>
      <w:r w:rsidR="00567E8F" w:rsidRPr="00416D20">
        <w:rPr>
          <w:rFonts w:ascii="Proxima Nova Lt" w:hAnsi="Proxima Nova Lt" w:cs="Arial"/>
          <w:sz w:val="22"/>
          <w:szCs w:val="22"/>
        </w:rPr>
        <w:t>обслуживают</w:t>
      </w:r>
      <w:r w:rsidR="00567E8F">
        <w:rPr>
          <w:rFonts w:ascii="Proxima Nova Lt" w:hAnsi="Proxima Nova Lt" w:cs="Arial"/>
          <w:sz w:val="22"/>
          <w:szCs w:val="22"/>
        </w:rPr>
        <w:t xml:space="preserve"> 3</w:t>
      </w:r>
      <w:r w:rsidR="00567E8F" w:rsidRPr="00416D20">
        <w:rPr>
          <w:rFonts w:ascii="Proxima Nova Lt" w:hAnsi="Proxima Nova Lt" w:cs="Arial"/>
          <w:sz w:val="22"/>
          <w:szCs w:val="22"/>
        </w:rPr>
        <w:t xml:space="preserve"> судей в поле</w:t>
      </w:r>
      <w:r w:rsidR="00567E8F">
        <w:rPr>
          <w:rFonts w:ascii="Proxima Nova Lt" w:hAnsi="Proxima Nova Lt" w:cs="Arial"/>
          <w:sz w:val="22"/>
          <w:szCs w:val="22"/>
        </w:rPr>
        <w:t>, комиссар</w:t>
      </w:r>
      <w:r w:rsidR="00567E8F" w:rsidRPr="00416D20">
        <w:rPr>
          <w:rFonts w:ascii="Proxima Nova Lt" w:hAnsi="Proxima Nova Lt" w:cs="Arial"/>
          <w:sz w:val="22"/>
          <w:szCs w:val="22"/>
        </w:rPr>
        <w:t xml:space="preserve"> и бригада судей-секретарей</w:t>
      </w:r>
      <w:r w:rsidR="00567E8F">
        <w:rPr>
          <w:rFonts w:ascii="Proxima Nova Lt" w:hAnsi="Proxima Nova Lt" w:cs="Arial"/>
          <w:sz w:val="22"/>
          <w:szCs w:val="22"/>
        </w:rPr>
        <w:t xml:space="preserve"> из 6 человек.</w:t>
      </w:r>
    </w:p>
    <w:p w:rsidR="00BF3779" w:rsidRPr="00416D20" w:rsidRDefault="006E622B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7</w:t>
      </w:r>
      <w:r w:rsidR="0017180A">
        <w:rPr>
          <w:rFonts w:ascii="Proxima Nova Lt" w:hAnsi="Proxima Nova Lt" w:cs="Arial"/>
          <w:sz w:val="22"/>
          <w:szCs w:val="22"/>
        </w:rPr>
        <w:t>.3.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>Судьи</w:t>
      </w:r>
      <w:r w:rsidR="00195C9C">
        <w:rPr>
          <w:rFonts w:ascii="Proxima Nova Lt" w:hAnsi="Proxima Nova Lt" w:cs="Arial"/>
          <w:sz w:val="22"/>
          <w:szCs w:val="22"/>
        </w:rPr>
        <w:t>-секретари, судьи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и комиссар должны прибыть в игровой зал </w:t>
      </w:r>
      <w:r w:rsidR="00EF4047" w:rsidRPr="00416D20">
        <w:rPr>
          <w:rFonts w:ascii="Proxima Nova Lt" w:hAnsi="Proxima Nova Lt" w:cs="Arial"/>
          <w:sz w:val="22"/>
          <w:szCs w:val="22"/>
        </w:rPr>
        <w:t>не позднее</w:t>
      </w:r>
      <w:r w:rsidR="0017180A">
        <w:rPr>
          <w:rFonts w:ascii="Proxima Nova Lt" w:hAnsi="Proxima Nova Lt" w:cs="Arial"/>
          <w:sz w:val="22"/>
          <w:szCs w:val="22"/>
        </w:rPr>
        <w:t>,</w:t>
      </w:r>
      <w:r w:rsidR="00EF4047" w:rsidRPr="00416D20">
        <w:rPr>
          <w:rFonts w:ascii="Proxima Nova Lt" w:hAnsi="Proxima Nova Lt" w:cs="Arial"/>
          <w:sz w:val="22"/>
          <w:szCs w:val="22"/>
        </w:rPr>
        <w:t xml:space="preserve"> чем 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за </w:t>
      </w:r>
      <w:r w:rsidR="00567E8F">
        <w:rPr>
          <w:rFonts w:ascii="Proxima Nova Lt" w:hAnsi="Proxima Nova Lt" w:cs="Arial"/>
          <w:sz w:val="22"/>
          <w:szCs w:val="22"/>
        </w:rPr>
        <w:t>3</w:t>
      </w:r>
      <w:r w:rsidR="00BB6787" w:rsidRPr="00416D20">
        <w:rPr>
          <w:rFonts w:ascii="Proxima Nova Lt" w:hAnsi="Proxima Nova Lt" w:cs="Arial"/>
          <w:sz w:val="22"/>
          <w:szCs w:val="22"/>
        </w:rPr>
        <w:t>0</w:t>
      </w:r>
      <w:r w:rsidR="00567E8F">
        <w:rPr>
          <w:rFonts w:ascii="Proxima Nova Lt" w:hAnsi="Proxima Nova Lt" w:cs="Arial"/>
          <w:sz w:val="22"/>
          <w:szCs w:val="22"/>
        </w:rPr>
        <w:t xml:space="preserve"> </w:t>
      </w:r>
      <w:r w:rsidR="00BF3779" w:rsidRPr="00416D20">
        <w:rPr>
          <w:rFonts w:ascii="Proxima Nova Lt" w:hAnsi="Proxima Nova Lt" w:cs="Arial"/>
          <w:sz w:val="22"/>
          <w:szCs w:val="22"/>
        </w:rPr>
        <w:t>минут до официального времени начала игры.</w:t>
      </w:r>
    </w:p>
    <w:p w:rsidR="00BF3779" w:rsidRDefault="006E622B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7</w:t>
      </w:r>
      <w:r w:rsidR="0017180A">
        <w:rPr>
          <w:rFonts w:ascii="Proxima Nova Lt" w:hAnsi="Proxima Nova Lt" w:cs="Arial"/>
          <w:sz w:val="22"/>
          <w:szCs w:val="22"/>
        </w:rPr>
        <w:t>.4.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>Комиссар является гарантом проведения игры в соответствии с духом и буквой "Официальных Правил баскетбола ФИБА"</w:t>
      </w:r>
      <w:r w:rsidR="005E06B1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8845BA" w:rsidRPr="00416D20">
        <w:rPr>
          <w:rFonts w:ascii="Proxima Nova Lt" w:hAnsi="Proxima Nova Lt" w:cs="Arial"/>
          <w:sz w:val="22"/>
          <w:szCs w:val="22"/>
        </w:rPr>
        <w:t xml:space="preserve">и настоящего </w:t>
      </w:r>
      <w:r w:rsidR="00B73EBF" w:rsidRPr="00416D20">
        <w:rPr>
          <w:rFonts w:ascii="Proxima Nova Lt" w:hAnsi="Proxima Nova Lt" w:cs="Arial"/>
          <w:sz w:val="22"/>
          <w:szCs w:val="22"/>
        </w:rPr>
        <w:t>Регламента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. Он должен сотрудничать </w:t>
      </w:r>
      <w:r w:rsidR="00BF3779" w:rsidRPr="00416D20">
        <w:rPr>
          <w:rFonts w:ascii="Proxima Nova Lt" w:hAnsi="Proxima Nova Lt" w:cs="Arial"/>
          <w:sz w:val="22"/>
          <w:szCs w:val="22"/>
        </w:rPr>
        <w:lastRenderedPageBreak/>
        <w:t>с судьями</w:t>
      </w:r>
      <w:r w:rsidR="00195C9C">
        <w:rPr>
          <w:rFonts w:ascii="Proxima Nova Lt" w:hAnsi="Proxima Nova Lt" w:cs="Arial"/>
          <w:sz w:val="22"/>
          <w:szCs w:val="22"/>
        </w:rPr>
        <w:t>, судьями-секретарями</w:t>
      </w:r>
      <w:r w:rsidR="00BF3779" w:rsidRPr="00416D20">
        <w:rPr>
          <w:rFonts w:ascii="Proxima Nova Lt" w:hAnsi="Proxima Nova Lt" w:cs="Arial"/>
          <w:sz w:val="22"/>
          <w:szCs w:val="22"/>
        </w:rPr>
        <w:t>, организаторами, а также лицами, ответственными за участие команд в игре</w:t>
      </w:r>
      <w:r w:rsidR="006F492D" w:rsidRPr="00416D20">
        <w:rPr>
          <w:rFonts w:ascii="Proxima Nova Lt" w:hAnsi="Proxima Nova Lt" w:cs="Arial"/>
          <w:sz w:val="22"/>
          <w:szCs w:val="22"/>
        </w:rPr>
        <w:t>.</w:t>
      </w:r>
    </w:p>
    <w:p w:rsidR="006E622B" w:rsidRPr="00567E8F" w:rsidRDefault="006E622B" w:rsidP="00567E8F">
      <w:pPr>
        <w:jc w:val="both"/>
        <w:rPr>
          <w:rFonts w:ascii="Proxima Nova Lt" w:hAnsi="Proxima Nova Lt" w:cs="Arial"/>
          <w:sz w:val="22"/>
          <w:szCs w:val="22"/>
        </w:rPr>
      </w:pPr>
      <w:r w:rsidRPr="00567E8F">
        <w:rPr>
          <w:rFonts w:ascii="Proxima Nova Lt" w:hAnsi="Proxima Nova Lt" w:cs="Arial"/>
          <w:sz w:val="22"/>
          <w:szCs w:val="22"/>
        </w:rPr>
        <w:t>7.</w:t>
      </w:r>
      <w:r w:rsidR="0017180A">
        <w:rPr>
          <w:rFonts w:ascii="Proxima Nova Lt" w:hAnsi="Proxima Nova Lt" w:cs="Arial"/>
          <w:sz w:val="22"/>
          <w:szCs w:val="22"/>
        </w:rPr>
        <w:t>5.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567E8F" w:rsidRPr="00567E8F">
        <w:rPr>
          <w:rFonts w:ascii="Proxima Nova Lt" w:hAnsi="Proxima Nova Lt" w:cs="Arial"/>
          <w:sz w:val="22"/>
          <w:szCs w:val="22"/>
        </w:rPr>
        <w:t>Комиссар</w:t>
      </w:r>
      <w:r w:rsidR="00567E8F">
        <w:rPr>
          <w:rFonts w:ascii="Proxima Nova Lt" w:hAnsi="Proxima Nova Lt" w:cs="Arial"/>
          <w:sz w:val="22"/>
          <w:szCs w:val="22"/>
        </w:rPr>
        <w:t>/старший судья</w:t>
      </w:r>
      <w:r w:rsidR="00567E8F" w:rsidRPr="00567E8F">
        <w:rPr>
          <w:rFonts w:ascii="Proxima Nova Lt" w:hAnsi="Proxima Nova Lt" w:cs="Arial"/>
          <w:sz w:val="22"/>
          <w:szCs w:val="22"/>
        </w:rPr>
        <w:t xml:space="preserve"> обязан</w:t>
      </w:r>
      <w:r w:rsidRPr="00567E8F">
        <w:rPr>
          <w:rFonts w:ascii="Proxima Nova Lt" w:hAnsi="Proxima Nova Lt" w:cs="Arial"/>
          <w:sz w:val="22"/>
          <w:szCs w:val="22"/>
        </w:rPr>
        <w:t>:</w:t>
      </w:r>
    </w:p>
    <w:p w:rsidR="006E622B" w:rsidRPr="0017180A" w:rsidRDefault="006E622B" w:rsidP="006E622B">
      <w:pPr>
        <w:numPr>
          <w:ilvl w:val="0"/>
          <w:numId w:val="10"/>
        </w:numPr>
        <w:jc w:val="both"/>
        <w:rPr>
          <w:rFonts w:ascii="Proxima Nova Lt" w:hAnsi="Proxima Nova Lt" w:cs="Arial"/>
          <w:sz w:val="22"/>
          <w:szCs w:val="22"/>
        </w:rPr>
      </w:pPr>
      <w:r w:rsidRPr="0017180A">
        <w:rPr>
          <w:rFonts w:ascii="Proxima Nova Lt" w:hAnsi="Proxima Nova Lt" w:cs="Arial"/>
          <w:sz w:val="22"/>
          <w:szCs w:val="22"/>
        </w:rPr>
        <w:t>проверять все требуемые документы на всех без исключения игроков команды/клуба;</w:t>
      </w:r>
    </w:p>
    <w:p w:rsidR="006E622B" w:rsidRPr="0017180A" w:rsidRDefault="006E622B" w:rsidP="006E622B">
      <w:pPr>
        <w:numPr>
          <w:ilvl w:val="0"/>
          <w:numId w:val="10"/>
        </w:numPr>
        <w:jc w:val="both"/>
        <w:rPr>
          <w:rFonts w:ascii="Proxima Nova Lt" w:hAnsi="Proxima Nova Lt" w:cs="Arial"/>
          <w:sz w:val="22"/>
          <w:szCs w:val="22"/>
        </w:rPr>
      </w:pPr>
      <w:r w:rsidRPr="0017180A">
        <w:rPr>
          <w:rFonts w:ascii="Proxima Nova Lt" w:hAnsi="Proxima Nova Lt" w:cs="Arial"/>
          <w:sz w:val="22"/>
          <w:szCs w:val="22"/>
        </w:rPr>
        <w:t>определять и не допускать к участию игроков, в отношении которых действуют штрафные санкции;</w:t>
      </w:r>
    </w:p>
    <w:p w:rsidR="006E622B" w:rsidRPr="0017180A" w:rsidRDefault="006E622B" w:rsidP="006E622B">
      <w:pPr>
        <w:numPr>
          <w:ilvl w:val="0"/>
          <w:numId w:val="10"/>
        </w:numPr>
        <w:jc w:val="both"/>
        <w:rPr>
          <w:rFonts w:ascii="Proxima Nova Lt" w:hAnsi="Proxima Nova Lt" w:cs="Arial"/>
          <w:sz w:val="22"/>
          <w:szCs w:val="22"/>
        </w:rPr>
      </w:pPr>
      <w:r w:rsidRPr="0017180A">
        <w:rPr>
          <w:rFonts w:ascii="Proxima Nova Lt" w:hAnsi="Proxima Nova Lt" w:cs="Arial"/>
          <w:sz w:val="22"/>
          <w:szCs w:val="22"/>
        </w:rPr>
        <w:t>исключать из заявки команды отсутствующих и/или недопущенных игроков.</w:t>
      </w:r>
    </w:p>
    <w:p w:rsidR="006E622B" w:rsidRPr="0017180A" w:rsidRDefault="0017180A" w:rsidP="006E622B">
      <w:pPr>
        <w:jc w:val="both"/>
        <w:rPr>
          <w:rFonts w:ascii="Proxima Nova Lt" w:hAnsi="Proxima Nova Lt" w:cs="Arial"/>
          <w:sz w:val="22"/>
          <w:szCs w:val="22"/>
        </w:rPr>
      </w:pPr>
      <w:r w:rsidRPr="0017180A">
        <w:rPr>
          <w:rFonts w:ascii="Proxima Nova Lt" w:hAnsi="Proxima Nova Lt" w:cs="Arial"/>
          <w:sz w:val="22"/>
          <w:szCs w:val="22"/>
        </w:rPr>
        <w:t>7.6.</w:t>
      </w:r>
      <w:r w:rsidRPr="0017180A">
        <w:rPr>
          <w:rFonts w:ascii="Proxima Nova Lt" w:hAnsi="Proxima Nova Lt" w:cs="Arial"/>
          <w:sz w:val="22"/>
          <w:szCs w:val="22"/>
        </w:rPr>
        <w:tab/>
      </w:r>
      <w:r w:rsidR="006E622B" w:rsidRPr="0017180A">
        <w:rPr>
          <w:rFonts w:ascii="Proxima Nova Lt" w:hAnsi="Proxima Nova Lt" w:cs="Arial"/>
          <w:sz w:val="22"/>
          <w:szCs w:val="22"/>
        </w:rPr>
        <w:t>Перед каждой игрой Чемпионата комиссар</w:t>
      </w:r>
      <w:r w:rsidR="00567E8F" w:rsidRPr="0017180A">
        <w:rPr>
          <w:rFonts w:ascii="Proxima Nova Lt" w:hAnsi="Proxima Nova Lt" w:cs="Arial"/>
          <w:sz w:val="22"/>
          <w:szCs w:val="22"/>
        </w:rPr>
        <w:t>/старший судья</w:t>
      </w:r>
      <w:r w:rsidR="006E622B" w:rsidRPr="0017180A">
        <w:rPr>
          <w:rFonts w:ascii="Proxima Nova Lt" w:hAnsi="Proxima Nova Lt" w:cs="Arial"/>
          <w:sz w:val="22"/>
          <w:szCs w:val="22"/>
        </w:rPr>
        <w:t xml:space="preserve"> проверяет наличие технической заявки каждой команды. В случае отсутствия у команды напечатанной технической заявки в бумажном виде, старший судья должен отразить это в своем рапорте. </w:t>
      </w:r>
    </w:p>
    <w:p w:rsidR="006E622B" w:rsidRDefault="006E622B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BF3779" w:rsidRPr="00416D20" w:rsidRDefault="009D2760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 xml:space="preserve">Глава </w:t>
      </w:r>
      <w:r w:rsidR="00567E8F">
        <w:rPr>
          <w:rFonts w:ascii="Proxima Nova Lt" w:hAnsi="Proxima Nova Lt" w:cs="Arial"/>
          <w:b/>
          <w:sz w:val="22"/>
          <w:szCs w:val="22"/>
        </w:rPr>
        <w:t>8</w:t>
      </w:r>
      <w:r w:rsidR="00BF3779" w:rsidRPr="00416D20">
        <w:rPr>
          <w:rFonts w:ascii="Proxima Nova Lt" w:hAnsi="Proxima Nova Lt" w:cs="Arial"/>
          <w:b/>
          <w:sz w:val="22"/>
          <w:szCs w:val="22"/>
        </w:rPr>
        <w:t xml:space="preserve">. Дисциплинарные нарушения и </w:t>
      </w:r>
      <w:r w:rsidR="00804FD7" w:rsidRPr="00416D20">
        <w:rPr>
          <w:rFonts w:ascii="Proxima Nova Lt" w:hAnsi="Proxima Nova Lt" w:cs="Arial"/>
          <w:b/>
          <w:sz w:val="22"/>
          <w:szCs w:val="22"/>
        </w:rPr>
        <w:t xml:space="preserve">штрафные </w:t>
      </w:r>
      <w:r w:rsidR="00BF3779" w:rsidRPr="00416D20">
        <w:rPr>
          <w:rFonts w:ascii="Proxima Nova Lt" w:hAnsi="Proxima Nova Lt" w:cs="Arial"/>
          <w:b/>
          <w:sz w:val="22"/>
          <w:szCs w:val="22"/>
        </w:rPr>
        <w:t>санкции</w:t>
      </w:r>
      <w:r w:rsidR="00804FD7" w:rsidRPr="00416D20">
        <w:rPr>
          <w:rFonts w:ascii="Proxima Nova Lt" w:hAnsi="Proxima Nova Lt" w:cs="Arial"/>
          <w:b/>
          <w:sz w:val="22"/>
          <w:szCs w:val="22"/>
        </w:rPr>
        <w:br/>
      </w:r>
    </w:p>
    <w:p w:rsidR="00692DD8" w:rsidRPr="00416D20" w:rsidRDefault="00567E8F" w:rsidP="00C2552F">
      <w:pPr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8</w:t>
      </w:r>
      <w:r w:rsidR="00BF3779" w:rsidRPr="00416D20">
        <w:rPr>
          <w:rFonts w:ascii="Proxima Nova Lt" w:hAnsi="Proxima Nova Lt" w:cs="Arial"/>
          <w:b/>
          <w:sz w:val="22"/>
          <w:szCs w:val="22"/>
        </w:rPr>
        <w:t>.</w:t>
      </w:r>
      <w:r w:rsidR="0017180A">
        <w:rPr>
          <w:rFonts w:ascii="Proxima Nova Lt" w:hAnsi="Proxima Nova Lt" w:cs="Arial"/>
          <w:b/>
          <w:sz w:val="22"/>
          <w:szCs w:val="22"/>
        </w:rPr>
        <w:t>1.</w:t>
      </w:r>
      <w:r w:rsidR="0017180A">
        <w:rPr>
          <w:rFonts w:ascii="Proxima Nova Lt" w:hAnsi="Proxima Nova Lt" w:cs="Arial"/>
          <w:b/>
          <w:sz w:val="22"/>
          <w:szCs w:val="22"/>
        </w:rPr>
        <w:tab/>
      </w:r>
      <w:r w:rsidR="00BF3779" w:rsidRPr="00416D20">
        <w:rPr>
          <w:rFonts w:ascii="Proxima Nova Lt" w:hAnsi="Proxima Nova Lt" w:cs="Arial"/>
          <w:b/>
          <w:sz w:val="22"/>
          <w:szCs w:val="22"/>
        </w:rPr>
        <w:t>Игроки</w:t>
      </w:r>
    </w:p>
    <w:p w:rsidR="00E73E16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17180A">
        <w:rPr>
          <w:rFonts w:ascii="Proxima Nova Lt" w:hAnsi="Proxima Nova Lt" w:cs="Arial"/>
          <w:sz w:val="22"/>
          <w:szCs w:val="22"/>
        </w:rPr>
        <w:t>.1.1.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D02083" w:rsidRPr="00D02083">
        <w:rPr>
          <w:rFonts w:ascii="Proxima Nova Lt" w:hAnsi="Proxima Nova Lt" w:cs="Arial"/>
          <w:sz w:val="22"/>
          <w:szCs w:val="22"/>
        </w:rPr>
        <w:t>Недисциплинированным поведением считается оспаривание решения судьи, использование оскорбительных жестов в отношении судей, соперников или зрителей, нецензурные выражения, демонстративные откидки мяча и другие аналогичные действия. В подобном случае игрок наказывается техническим фолом. В случае неоднократного или вопиющего нарушения правил поведения игрок должен быть наказан дисквалифицирующим фолом.</w:t>
      </w:r>
      <w:r w:rsidR="00DD2A45" w:rsidRPr="00416D20">
        <w:rPr>
          <w:rFonts w:ascii="Proxima Nova Lt" w:hAnsi="Proxima Nova Lt" w:cs="Arial"/>
          <w:sz w:val="22"/>
          <w:szCs w:val="22"/>
        </w:rPr>
        <w:t xml:space="preserve"> В таком случае</w:t>
      </w:r>
      <w:r w:rsidR="002625C9" w:rsidRPr="00416D20">
        <w:rPr>
          <w:rFonts w:ascii="Proxima Nova Lt" w:hAnsi="Proxima Nova Lt" w:cs="Arial"/>
          <w:sz w:val="22"/>
          <w:szCs w:val="22"/>
        </w:rPr>
        <w:t xml:space="preserve"> старший судья должен оформить рапорт и направить его в ГСК в день матча.</w:t>
      </w:r>
    </w:p>
    <w:p w:rsidR="00692DD8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692DD8" w:rsidRPr="00416D20">
        <w:rPr>
          <w:rFonts w:ascii="Proxima Nova Lt" w:hAnsi="Proxima Nova Lt" w:cs="Arial"/>
          <w:sz w:val="22"/>
          <w:szCs w:val="22"/>
        </w:rPr>
        <w:t>.1.</w:t>
      </w:r>
      <w:r w:rsidR="00D02083">
        <w:rPr>
          <w:rFonts w:ascii="Proxima Nova Lt" w:hAnsi="Proxima Nova Lt" w:cs="Arial"/>
          <w:sz w:val="22"/>
          <w:szCs w:val="22"/>
        </w:rPr>
        <w:t>2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692DD8" w:rsidRPr="00416D20">
        <w:rPr>
          <w:rFonts w:ascii="Proxima Nova Lt" w:hAnsi="Proxima Nova Lt" w:cs="Arial"/>
          <w:sz w:val="22"/>
          <w:szCs w:val="22"/>
        </w:rPr>
        <w:t>В зависимости от тяжести проступка ГСК своим решением может увеличить</w:t>
      </w:r>
      <w:r w:rsidR="009D55ED" w:rsidRPr="00416D20">
        <w:rPr>
          <w:rFonts w:ascii="Proxima Nova Lt" w:hAnsi="Proxima Nova Lt" w:cs="Arial"/>
          <w:sz w:val="22"/>
          <w:szCs w:val="22"/>
        </w:rPr>
        <w:t xml:space="preserve"> или уменьшить</w:t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 срок дисквалификации. </w:t>
      </w:r>
    </w:p>
    <w:p w:rsidR="00692DD8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692DD8" w:rsidRPr="006C450B">
        <w:rPr>
          <w:rFonts w:ascii="Proxima Nova Lt" w:hAnsi="Proxima Nova Lt" w:cs="Arial"/>
          <w:sz w:val="22"/>
          <w:szCs w:val="22"/>
        </w:rPr>
        <w:t>.1.</w:t>
      </w:r>
      <w:r w:rsidR="00D02083">
        <w:rPr>
          <w:rFonts w:ascii="Proxima Nova Lt" w:hAnsi="Proxima Nova Lt" w:cs="Arial"/>
          <w:sz w:val="22"/>
          <w:szCs w:val="22"/>
        </w:rPr>
        <w:t>3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692DD8" w:rsidRPr="006C450B">
        <w:rPr>
          <w:rFonts w:ascii="Proxima Nova Lt" w:hAnsi="Proxima Nova Lt" w:cs="Arial"/>
          <w:sz w:val="22"/>
          <w:szCs w:val="22"/>
        </w:rPr>
        <w:t>В случае нарушения игроком дисциплины, некорректного поведения по отношению к судьям</w:t>
      </w:r>
      <w:r w:rsidR="00DA0473" w:rsidRPr="006C450B">
        <w:rPr>
          <w:rFonts w:ascii="Proxima Nova Lt" w:hAnsi="Proxima Nova Lt" w:cs="Arial"/>
          <w:sz w:val="22"/>
          <w:szCs w:val="22"/>
        </w:rPr>
        <w:t xml:space="preserve">, </w:t>
      </w:r>
      <w:r w:rsidR="006C450B" w:rsidRPr="006C450B">
        <w:rPr>
          <w:rFonts w:ascii="Proxima Nova Lt" w:hAnsi="Proxima Nova Lt" w:cs="Arial"/>
          <w:sz w:val="22"/>
          <w:szCs w:val="22"/>
        </w:rPr>
        <w:t>судьям-</w:t>
      </w:r>
      <w:r w:rsidR="00DA0473" w:rsidRPr="006C450B">
        <w:rPr>
          <w:rFonts w:ascii="Proxima Nova Lt" w:hAnsi="Proxima Nova Lt" w:cs="Arial"/>
          <w:sz w:val="22"/>
          <w:szCs w:val="22"/>
        </w:rPr>
        <w:t>секретарям</w:t>
      </w:r>
      <w:r w:rsidR="00692DD8" w:rsidRPr="006C450B">
        <w:rPr>
          <w:rFonts w:ascii="Proxima Nova Lt" w:hAnsi="Proxima Nova Lt" w:cs="Arial"/>
          <w:sz w:val="22"/>
          <w:szCs w:val="22"/>
        </w:rPr>
        <w:t>, соперникам или зрителям после окончания игрового времени или подписания протокола, при наличии рапорта</w:t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 потерпевшего, ГСК</w:t>
      </w:r>
      <w:r w:rsidR="006C450B">
        <w:rPr>
          <w:rFonts w:ascii="Proxima Nova Lt" w:hAnsi="Proxima Nova Lt" w:cs="Arial"/>
          <w:sz w:val="22"/>
          <w:szCs w:val="22"/>
        </w:rPr>
        <w:t xml:space="preserve"> самостоятельно</w:t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 принимает решение о</w:t>
      </w:r>
      <w:r w:rsidR="006C450B">
        <w:rPr>
          <w:rFonts w:ascii="Proxima Nova Lt" w:hAnsi="Proxima Nova Lt" w:cs="Arial"/>
          <w:sz w:val="22"/>
          <w:szCs w:val="22"/>
        </w:rPr>
        <w:t xml:space="preserve"> наказании по данному инцидент</w:t>
      </w:r>
      <w:r w:rsidR="007363ED">
        <w:rPr>
          <w:rFonts w:ascii="Proxima Nova Lt" w:hAnsi="Proxima Nova Lt" w:cs="Arial"/>
          <w:sz w:val="22"/>
          <w:szCs w:val="22"/>
        </w:rPr>
        <w:t>у</w:t>
      </w:r>
      <w:r w:rsidR="00DF4B4A" w:rsidRPr="00416D20">
        <w:rPr>
          <w:rFonts w:ascii="Proxima Nova Lt" w:hAnsi="Proxima Nova Lt" w:cs="Arial"/>
          <w:sz w:val="22"/>
          <w:szCs w:val="22"/>
        </w:rPr>
        <w:t>.</w:t>
      </w:r>
    </w:p>
    <w:p w:rsidR="00692DD8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692DD8" w:rsidRPr="00416D20">
        <w:rPr>
          <w:rFonts w:ascii="Proxima Nova Lt" w:hAnsi="Proxima Nova Lt" w:cs="Arial"/>
          <w:sz w:val="22"/>
          <w:szCs w:val="22"/>
        </w:rPr>
        <w:t>.1.</w:t>
      </w:r>
      <w:r w:rsidR="00D02083">
        <w:rPr>
          <w:rFonts w:ascii="Proxima Nova Lt" w:hAnsi="Proxima Nova Lt" w:cs="Arial"/>
          <w:sz w:val="22"/>
          <w:szCs w:val="22"/>
        </w:rPr>
        <w:t>4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В случае актов насилия, неспортивного поведения игроков, тренеров, сопровождающих и официальных лиц или болельщиков старший </w:t>
      </w:r>
      <w:r w:rsidR="0072125E" w:rsidRPr="00416D20">
        <w:rPr>
          <w:rFonts w:ascii="Proxima Nova Lt" w:hAnsi="Proxima Nova Lt" w:cs="Arial"/>
          <w:sz w:val="22"/>
          <w:szCs w:val="22"/>
        </w:rPr>
        <w:t>судья</w:t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 должен составить рапорт, подписать его и </w:t>
      </w:r>
      <w:r w:rsidR="00D02083">
        <w:rPr>
          <w:rFonts w:ascii="Proxima Nova Lt" w:hAnsi="Proxima Nova Lt" w:cs="Arial"/>
          <w:sz w:val="22"/>
          <w:szCs w:val="22"/>
        </w:rPr>
        <w:t>отправить</w:t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 в ГСК.</w:t>
      </w:r>
    </w:p>
    <w:p w:rsidR="00692DD8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692DD8" w:rsidRPr="00416D20">
        <w:rPr>
          <w:rFonts w:ascii="Proxima Nova Lt" w:hAnsi="Proxima Nova Lt" w:cs="Arial"/>
          <w:sz w:val="22"/>
          <w:szCs w:val="22"/>
        </w:rPr>
        <w:t>.1.</w:t>
      </w:r>
      <w:r w:rsidR="00B478E4">
        <w:rPr>
          <w:rFonts w:ascii="Proxima Nova Lt" w:hAnsi="Proxima Nova Lt" w:cs="Arial"/>
          <w:sz w:val="22"/>
          <w:szCs w:val="22"/>
        </w:rPr>
        <w:t>5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692DD8" w:rsidRPr="00416D20">
        <w:rPr>
          <w:rFonts w:ascii="Proxima Nova Lt" w:hAnsi="Proxima Nova Lt" w:cs="Arial"/>
          <w:sz w:val="22"/>
          <w:szCs w:val="22"/>
        </w:rPr>
        <w:t>ГСК может принять решение о более</w:t>
      </w:r>
      <w:r w:rsidR="006C450B">
        <w:rPr>
          <w:rFonts w:ascii="Proxima Nova Lt" w:hAnsi="Proxima Nova Lt" w:cs="Arial"/>
          <w:sz w:val="22"/>
          <w:szCs w:val="22"/>
        </w:rPr>
        <w:t xml:space="preserve"> или менее</w:t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 жестком наказании игрока, тренера, сопровождающих и официальных лиц команды.</w:t>
      </w:r>
    </w:p>
    <w:p w:rsidR="00271AF9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692DD8" w:rsidRPr="00416D20">
        <w:rPr>
          <w:rFonts w:ascii="Proxima Nova Lt" w:hAnsi="Proxima Nova Lt" w:cs="Arial"/>
          <w:sz w:val="22"/>
          <w:szCs w:val="22"/>
        </w:rPr>
        <w:t>.1.</w:t>
      </w:r>
      <w:r w:rsidR="00B478E4">
        <w:rPr>
          <w:rFonts w:ascii="Proxima Nova Lt" w:hAnsi="Proxima Nova Lt" w:cs="Arial"/>
          <w:sz w:val="22"/>
          <w:szCs w:val="22"/>
        </w:rPr>
        <w:t>6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692DD8" w:rsidRPr="00416D20">
        <w:rPr>
          <w:rFonts w:ascii="Proxima Nova Lt" w:hAnsi="Proxima Nova Lt" w:cs="Arial"/>
          <w:sz w:val="22"/>
          <w:szCs w:val="22"/>
        </w:rPr>
        <w:t xml:space="preserve">При необходимости ГСК имеет право вынести рассмотрение случая на </w:t>
      </w:r>
      <w:r w:rsidR="00271AF9" w:rsidRPr="00416D20">
        <w:rPr>
          <w:rFonts w:ascii="Proxima Nova Lt" w:hAnsi="Proxima Nova Lt" w:cs="Arial"/>
          <w:sz w:val="22"/>
          <w:szCs w:val="22"/>
        </w:rPr>
        <w:t>зас</w:t>
      </w:r>
      <w:r w:rsidR="000875E0" w:rsidRPr="00416D20">
        <w:rPr>
          <w:rFonts w:ascii="Proxima Nova Lt" w:hAnsi="Proxima Nova Lt" w:cs="Arial"/>
          <w:sz w:val="22"/>
          <w:szCs w:val="22"/>
        </w:rPr>
        <w:t>едание контрольно-дисциплинарной</w:t>
      </w:r>
      <w:r w:rsidR="00271AF9" w:rsidRPr="00416D20">
        <w:rPr>
          <w:rFonts w:ascii="Proxima Nova Lt" w:hAnsi="Proxima Nova Lt" w:cs="Arial"/>
          <w:sz w:val="22"/>
          <w:szCs w:val="22"/>
        </w:rPr>
        <w:t xml:space="preserve"> коми</w:t>
      </w:r>
      <w:r w:rsidR="000875E0" w:rsidRPr="00416D20">
        <w:rPr>
          <w:rFonts w:ascii="Proxima Nova Lt" w:hAnsi="Proxima Nova Lt" w:cs="Arial"/>
          <w:sz w:val="22"/>
          <w:szCs w:val="22"/>
        </w:rPr>
        <w:t>ссии</w:t>
      </w:r>
      <w:r w:rsidR="006C450B">
        <w:rPr>
          <w:rFonts w:ascii="Proxima Nova Lt" w:hAnsi="Proxima Nova Lt" w:cs="Arial"/>
          <w:sz w:val="22"/>
          <w:szCs w:val="22"/>
        </w:rPr>
        <w:t xml:space="preserve"> ФБНО</w:t>
      </w:r>
      <w:r w:rsidR="00271AF9" w:rsidRPr="00416D20">
        <w:rPr>
          <w:rFonts w:ascii="Proxima Nova Lt" w:hAnsi="Proxima Nova Lt" w:cs="Arial"/>
          <w:sz w:val="22"/>
          <w:szCs w:val="22"/>
        </w:rPr>
        <w:t>.</w:t>
      </w:r>
    </w:p>
    <w:p w:rsidR="006A2819" w:rsidRPr="00D53FFD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53FFD">
        <w:rPr>
          <w:rFonts w:ascii="Proxima Nova Lt" w:hAnsi="Proxima Nova Lt" w:cs="Arial"/>
          <w:sz w:val="22"/>
          <w:szCs w:val="22"/>
        </w:rPr>
        <w:t>8</w:t>
      </w:r>
      <w:r w:rsidR="0017180A" w:rsidRPr="00D53FFD">
        <w:rPr>
          <w:rFonts w:ascii="Proxima Nova Lt" w:hAnsi="Proxima Nova Lt" w:cs="Arial"/>
          <w:sz w:val="22"/>
          <w:szCs w:val="22"/>
        </w:rPr>
        <w:t>.1.</w:t>
      </w:r>
      <w:r w:rsidR="00CF6D6E" w:rsidRPr="00D53FFD">
        <w:rPr>
          <w:rFonts w:ascii="Proxima Nova Lt" w:hAnsi="Proxima Nova Lt" w:cs="Arial"/>
          <w:sz w:val="22"/>
          <w:szCs w:val="22"/>
        </w:rPr>
        <w:t>7</w:t>
      </w:r>
      <w:r w:rsidR="0017180A" w:rsidRPr="00D53FFD">
        <w:rPr>
          <w:rFonts w:ascii="Proxima Nova Lt" w:hAnsi="Proxima Nova Lt" w:cs="Arial"/>
          <w:sz w:val="22"/>
          <w:szCs w:val="22"/>
        </w:rPr>
        <w:t>.</w:t>
      </w:r>
      <w:r w:rsidR="0017180A" w:rsidRPr="00D53FFD">
        <w:rPr>
          <w:rFonts w:ascii="Proxima Nova Lt" w:hAnsi="Proxima Nova Lt" w:cs="Arial"/>
          <w:sz w:val="22"/>
          <w:szCs w:val="22"/>
        </w:rPr>
        <w:tab/>
      </w:r>
      <w:r w:rsidR="00CF6D6E" w:rsidRPr="00D53FFD">
        <w:rPr>
          <w:rFonts w:ascii="Proxima Nova Lt" w:hAnsi="Proxima Nova Lt" w:cs="Arial"/>
          <w:sz w:val="22"/>
          <w:szCs w:val="22"/>
        </w:rPr>
        <w:t>Т</w:t>
      </w:r>
      <w:r w:rsidR="00450585" w:rsidRPr="00D53FFD">
        <w:rPr>
          <w:rFonts w:ascii="Proxima Nova Lt" w:hAnsi="Proxima Nova Lt" w:cs="Arial"/>
          <w:sz w:val="22"/>
          <w:szCs w:val="22"/>
        </w:rPr>
        <w:t>ехнические фолы</w:t>
      </w:r>
      <w:r w:rsidR="00CF6D6E" w:rsidRPr="00D53FFD">
        <w:rPr>
          <w:rFonts w:ascii="Proxima Nova Lt" w:hAnsi="Proxima Nova Lt" w:cs="Arial"/>
          <w:sz w:val="22"/>
          <w:szCs w:val="22"/>
        </w:rPr>
        <w:t>, полученные игроками/</w:t>
      </w:r>
      <w:r w:rsidR="00450585" w:rsidRPr="00D53FFD">
        <w:rPr>
          <w:rFonts w:ascii="Proxima Nova Lt" w:hAnsi="Proxima Nova Lt" w:cs="Arial"/>
          <w:sz w:val="22"/>
          <w:szCs w:val="22"/>
        </w:rPr>
        <w:t>тренерами</w:t>
      </w:r>
      <w:r w:rsidR="00CF6D6E" w:rsidRPr="00D53FFD">
        <w:rPr>
          <w:rFonts w:ascii="Proxima Nova Lt" w:hAnsi="Proxima Nova Lt" w:cs="Arial"/>
          <w:sz w:val="22"/>
          <w:szCs w:val="22"/>
        </w:rPr>
        <w:t xml:space="preserve"> и отмеченные в рапорте</w:t>
      </w:r>
      <w:r w:rsidR="00D53FFD" w:rsidRPr="00D53FFD">
        <w:rPr>
          <w:rFonts w:ascii="Proxima Nova Lt" w:hAnsi="Proxima Nova Lt" w:cs="Arial"/>
          <w:sz w:val="22"/>
          <w:szCs w:val="22"/>
        </w:rPr>
        <w:t xml:space="preserve"> старшего судьи по итогам матча</w:t>
      </w:r>
      <w:r w:rsidR="00450585" w:rsidRPr="00D53FFD">
        <w:rPr>
          <w:rFonts w:ascii="Proxima Nova Lt" w:hAnsi="Proxima Nova Lt" w:cs="Arial"/>
          <w:sz w:val="22"/>
          <w:szCs w:val="22"/>
        </w:rPr>
        <w:t>, суммируются.</w:t>
      </w:r>
      <w:r w:rsidR="006C450B" w:rsidRPr="00D53FFD">
        <w:rPr>
          <w:rFonts w:ascii="Proxima Nova Lt" w:hAnsi="Proxima Nova Lt" w:cs="Arial"/>
          <w:sz w:val="22"/>
          <w:szCs w:val="22"/>
        </w:rPr>
        <w:t xml:space="preserve"> </w:t>
      </w:r>
      <w:r w:rsidR="006A2819" w:rsidRPr="00D53FFD">
        <w:rPr>
          <w:rFonts w:ascii="Proxima Nova Lt" w:hAnsi="Proxima Nova Lt" w:cs="Arial"/>
          <w:sz w:val="22"/>
          <w:szCs w:val="22"/>
        </w:rPr>
        <w:t>Второй технический фол в Чемпионате наказывает</w:t>
      </w:r>
      <w:r w:rsidR="00CF6D6E" w:rsidRPr="00D53FFD">
        <w:rPr>
          <w:rFonts w:ascii="Proxima Nova Lt" w:hAnsi="Proxima Nova Lt" w:cs="Arial"/>
          <w:sz w:val="22"/>
          <w:szCs w:val="22"/>
        </w:rPr>
        <w:t>ся дисквалификацией игрока/т</w:t>
      </w:r>
      <w:r w:rsidR="006A2819" w:rsidRPr="00D53FFD">
        <w:rPr>
          <w:rFonts w:ascii="Proxima Nova Lt" w:hAnsi="Proxima Nova Lt" w:cs="Arial"/>
          <w:sz w:val="22"/>
          <w:szCs w:val="22"/>
        </w:rPr>
        <w:t>ренера на следующий матч.</w:t>
      </w:r>
      <w:r w:rsidR="00DF4B4A" w:rsidRPr="00D53FFD">
        <w:rPr>
          <w:rFonts w:ascii="Proxima Nova Lt" w:hAnsi="Proxima Nova Lt" w:cs="Arial"/>
          <w:sz w:val="22"/>
          <w:szCs w:val="22"/>
        </w:rPr>
        <w:t xml:space="preserve"> Тре</w:t>
      </w:r>
      <w:r w:rsidR="006A2819" w:rsidRPr="00D53FFD">
        <w:rPr>
          <w:rFonts w:ascii="Proxima Nova Lt" w:hAnsi="Proxima Nova Lt" w:cs="Arial"/>
          <w:sz w:val="22"/>
          <w:szCs w:val="22"/>
        </w:rPr>
        <w:t>тий технический фол в Чемпионате наказывает</w:t>
      </w:r>
      <w:r w:rsidR="00CF6D6E" w:rsidRPr="00D53FFD">
        <w:rPr>
          <w:rFonts w:ascii="Proxima Nova Lt" w:hAnsi="Proxima Nova Lt" w:cs="Arial"/>
          <w:sz w:val="22"/>
          <w:szCs w:val="22"/>
        </w:rPr>
        <w:t>ся  дисквалификацией игрока/</w:t>
      </w:r>
      <w:r w:rsidR="006A2819" w:rsidRPr="00D53FFD">
        <w:rPr>
          <w:rFonts w:ascii="Proxima Nova Lt" w:hAnsi="Proxima Nova Lt" w:cs="Arial"/>
          <w:sz w:val="22"/>
          <w:szCs w:val="22"/>
        </w:rPr>
        <w:t>тренера на следующий матч и штрафом 1000 рублей</w:t>
      </w:r>
      <w:r w:rsidR="00B93BF2" w:rsidRPr="00D53FFD">
        <w:rPr>
          <w:rFonts w:ascii="Proxima Nova Lt" w:hAnsi="Proxima Nova Lt" w:cs="Arial"/>
          <w:sz w:val="22"/>
          <w:szCs w:val="22"/>
        </w:rPr>
        <w:t xml:space="preserve">. </w:t>
      </w:r>
      <w:r w:rsidR="006A2819" w:rsidRPr="00D53FFD">
        <w:rPr>
          <w:rFonts w:ascii="Proxima Nova Lt" w:hAnsi="Proxima Nova Lt" w:cs="Arial"/>
          <w:sz w:val="22"/>
          <w:szCs w:val="22"/>
        </w:rPr>
        <w:t>Каждый последующий технический фол в Чемпионате наказывает</w:t>
      </w:r>
      <w:r w:rsidR="00CF6D6E" w:rsidRPr="00D53FFD">
        <w:rPr>
          <w:rFonts w:ascii="Proxima Nova Lt" w:hAnsi="Proxima Nova Lt" w:cs="Arial"/>
          <w:sz w:val="22"/>
          <w:szCs w:val="22"/>
        </w:rPr>
        <w:t>ся  дисквалификацией игрока/</w:t>
      </w:r>
      <w:r w:rsidR="006A2819" w:rsidRPr="00D53FFD">
        <w:rPr>
          <w:rFonts w:ascii="Proxima Nova Lt" w:hAnsi="Proxima Nova Lt" w:cs="Arial"/>
          <w:sz w:val="22"/>
          <w:szCs w:val="22"/>
        </w:rPr>
        <w:t>тренера на следующий матч и штрафом на  1000 рублей превышаю</w:t>
      </w:r>
      <w:r w:rsidR="002935E4" w:rsidRPr="00D53FFD">
        <w:rPr>
          <w:rFonts w:ascii="Proxima Nova Lt" w:hAnsi="Proxima Nova Lt" w:cs="Arial"/>
          <w:sz w:val="22"/>
          <w:szCs w:val="22"/>
        </w:rPr>
        <w:t>щий предыдущий штраф</w:t>
      </w:r>
      <w:r w:rsidR="006A2819" w:rsidRPr="00D53FFD">
        <w:rPr>
          <w:rFonts w:ascii="Proxima Nova Lt" w:hAnsi="Proxima Nova Lt" w:cs="Arial"/>
          <w:sz w:val="22"/>
          <w:szCs w:val="22"/>
        </w:rPr>
        <w:t>.</w:t>
      </w:r>
    </w:p>
    <w:p w:rsidR="00DF4B4A" w:rsidRPr="00D53FFD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53FFD">
        <w:rPr>
          <w:rFonts w:ascii="Proxima Nova Lt" w:hAnsi="Proxima Nova Lt" w:cs="Arial"/>
          <w:sz w:val="22"/>
          <w:szCs w:val="22"/>
        </w:rPr>
        <w:t>8</w:t>
      </w:r>
      <w:r w:rsidR="00D53FFD" w:rsidRPr="00D53FFD">
        <w:rPr>
          <w:rFonts w:ascii="Proxima Nova Lt" w:hAnsi="Proxima Nova Lt" w:cs="Arial"/>
          <w:sz w:val="22"/>
          <w:szCs w:val="22"/>
        </w:rPr>
        <w:t>.1.8</w:t>
      </w:r>
      <w:r w:rsidR="00DF4B4A" w:rsidRPr="00D53FFD">
        <w:rPr>
          <w:rFonts w:ascii="Proxima Nova Lt" w:hAnsi="Proxima Nova Lt" w:cs="Arial"/>
          <w:sz w:val="22"/>
          <w:szCs w:val="22"/>
        </w:rPr>
        <w:t>.</w:t>
      </w:r>
      <w:r w:rsidR="0017180A" w:rsidRPr="00D53FFD">
        <w:rPr>
          <w:rFonts w:ascii="Proxima Nova Lt" w:hAnsi="Proxima Nova Lt" w:cs="Arial"/>
          <w:sz w:val="22"/>
          <w:szCs w:val="22"/>
        </w:rPr>
        <w:tab/>
      </w:r>
      <w:r w:rsidR="006A2819" w:rsidRPr="00D53FFD">
        <w:rPr>
          <w:rFonts w:ascii="Proxima Nova Lt" w:hAnsi="Proxima Nova Lt" w:cs="Arial"/>
          <w:sz w:val="22"/>
          <w:szCs w:val="22"/>
        </w:rPr>
        <w:t>Опасная игра, приведшая к травме</w:t>
      </w:r>
      <w:r w:rsidR="00044E69" w:rsidRPr="00D53FFD">
        <w:rPr>
          <w:rFonts w:ascii="Proxima Nova Lt" w:hAnsi="Proxima Nova Lt" w:cs="Arial"/>
          <w:sz w:val="22"/>
          <w:szCs w:val="22"/>
        </w:rPr>
        <w:t>,</w:t>
      </w:r>
      <w:r w:rsidR="006A2819" w:rsidRPr="00D53FFD">
        <w:rPr>
          <w:rFonts w:ascii="Proxima Nova Lt" w:hAnsi="Proxima Nova Lt" w:cs="Arial"/>
          <w:sz w:val="22"/>
          <w:szCs w:val="22"/>
        </w:rPr>
        <w:t xml:space="preserve"> наказывается дисквалификацией игр</w:t>
      </w:r>
      <w:r w:rsidR="009D55ED" w:rsidRPr="00D53FFD">
        <w:rPr>
          <w:rFonts w:ascii="Proxima Nova Lt" w:hAnsi="Proxima Nova Lt" w:cs="Arial"/>
          <w:sz w:val="22"/>
          <w:szCs w:val="22"/>
        </w:rPr>
        <w:t xml:space="preserve">ока на 5 матчей и штрафом 5000 </w:t>
      </w:r>
      <w:r w:rsidR="006A2819" w:rsidRPr="00D53FFD">
        <w:rPr>
          <w:rFonts w:ascii="Proxima Nova Lt" w:hAnsi="Proxima Nova Lt" w:cs="Arial"/>
          <w:sz w:val="22"/>
          <w:szCs w:val="22"/>
        </w:rPr>
        <w:t>рублей. Повторное н</w:t>
      </w:r>
      <w:r w:rsidR="00D53FFD">
        <w:rPr>
          <w:rFonts w:ascii="Proxima Nova Lt" w:hAnsi="Proxima Nova Lt" w:cs="Arial"/>
          <w:sz w:val="22"/>
          <w:szCs w:val="22"/>
        </w:rPr>
        <w:t>арушение наказывается штрафом 10</w:t>
      </w:r>
      <w:r w:rsidR="006A2819" w:rsidRPr="00D53FFD">
        <w:rPr>
          <w:rFonts w:ascii="Proxima Nova Lt" w:hAnsi="Proxima Nova Lt" w:cs="Arial"/>
          <w:sz w:val="22"/>
          <w:szCs w:val="22"/>
        </w:rPr>
        <w:t>000 рублей и дисквалификацией игрока до конца сезона.</w:t>
      </w:r>
    </w:p>
    <w:p w:rsidR="00D53FFD" w:rsidRPr="00D53FFD" w:rsidRDefault="00567E8F" w:rsidP="00D53FFD">
      <w:pPr>
        <w:jc w:val="both"/>
        <w:rPr>
          <w:rFonts w:ascii="Proxima Nova Lt" w:hAnsi="Proxima Nova Lt" w:cs="Arial"/>
          <w:sz w:val="22"/>
          <w:szCs w:val="22"/>
        </w:rPr>
      </w:pPr>
      <w:r w:rsidRPr="00D53FFD">
        <w:rPr>
          <w:rFonts w:ascii="Proxima Nova Lt" w:hAnsi="Proxima Nova Lt" w:cs="Arial"/>
          <w:sz w:val="22"/>
          <w:szCs w:val="22"/>
        </w:rPr>
        <w:t>8</w:t>
      </w:r>
      <w:r w:rsidR="0017180A" w:rsidRPr="00D53FFD">
        <w:rPr>
          <w:rFonts w:ascii="Proxima Nova Lt" w:hAnsi="Proxima Nova Lt" w:cs="Arial"/>
          <w:sz w:val="22"/>
          <w:szCs w:val="22"/>
        </w:rPr>
        <w:t>.1.</w:t>
      </w:r>
      <w:r w:rsidR="00D53FFD">
        <w:rPr>
          <w:rFonts w:ascii="Proxima Nova Lt" w:hAnsi="Proxima Nova Lt" w:cs="Arial"/>
          <w:sz w:val="22"/>
          <w:szCs w:val="22"/>
        </w:rPr>
        <w:t>9</w:t>
      </w:r>
      <w:r w:rsidR="0017180A" w:rsidRPr="00D53FFD">
        <w:rPr>
          <w:rFonts w:ascii="Proxima Nova Lt" w:hAnsi="Proxima Nova Lt" w:cs="Arial"/>
          <w:sz w:val="22"/>
          <w:szCs w:val="22"/>
        </w:rPr>
        <w:t>.</w:t>
      </w:r>
      <w:r w:rsidR="0017180A" w:rsidRPr="00D53FFD">
        <w:rPr>
          <w:rFonts w:ascii="Proxima Nova Lt" w:hAnsi="Proxima Nova Lt" w:cs="Arial"/>
          <w:sz w:val="22"/>
          <w:szCs w:val="22"/>
        </w:rPr>
        <w:tab/>
      </w:r>
      <w:r w:rsidR="006A2819" w:rsidRPr="00D53FFD">
        <w:rPr>
          <w:rFonts w:ascii="Proxima Nova Lt" w:hAnsi="Proxima Nova Lt" w:cs="Arial"/>
          <w:sz w:val="22"/>
          <w:szCs w:val="22"/>
        </w:rPr>
        <w:t xml:space="preserve">Умышленное нанесение травмы </w:t>
      </w:r>
      <w:r w:rsidR="00D53FFD" w:rsidRPr="00D53FFD">
        <w:rPr>
          <w:rFonts w:ascii="Proxima Nova Lt" w:hAnsi="Proxima Nova Lt" w:cs="Arial"/>
          <w:sz w:val="22"/>
          <w:szCs w:val="22"/>
        </w:rPr>
        <w:t>наказывается дисквалификацией игр</w:t>
      </w:r>
      <w:r w:rsidR="00D53FFD">
        <w:rPr>
          <w:rFonts w:ascii="Proxima Nova Lt" w:hAnsi="Proxima Nova Lt" w:cs="Arial"/>
          <w:sz w:val="22"/>
          <w:szCs w:val="22"/>
        </w:rPr>
        <w:t>ока на 10</w:t>
      </w:r>
      <w:r w:rsidR="00D53FFD" w:rsidRPr="00D53FFD">
        <w:rPr>
          <w:rFonts w:ascii="Proxima Nova Lt" w:hAnsi="Proxima Nova Lt" w:cs="Arial"/>
          <w:sz w:val="22"/>
          <w:szCs w:val="22"/>
        </w:rPr>
        <w:t xml:space="preserve"> матчей и штрафом 5000 рублей. Повторное н</w:t>
      </w:r>
      <w:r w:rsidR="00D53FFD">
        <w:rPr>
          <w:rFonts w:ascii="Proxima Nova Lt" w:hAnsi="Proxima Nova Lt" w:cs="Arial"/>
          <w:sz w:val="22"/>
          <w:szCs w:val="22"/>
        </w:rPr>
        <w:t>арушение наказывается штрафом 10</w:t>
      </w:r>
      <w:r w:rsidR="00D53FFD" w:rsidRPr="00D53FFD">
        <w:rPr>
          <w:rFonts w:ascii="Proxima Nova Lt" w:hAnsi="Proxima Nova Lt" w:cs="Arial"/>
          <w:sz w:val="22"/>
          <w:szCs w:val="22"/>
        </w:rPr>
        <w:t>000 рублей и дисквалификацией игрока до конца сезона.</w:t>
      </w:r>
    </w:p>
    <w:p w:rsidR="006A2819" w:rsidRDefault="006A2819" w:rsidP="00C2552F">
      <w:pPr>
        <w:jc w:val="both"/>
        <w:rPr>
          <w:rFonts w:ascii="Proxima Nova Lt" w:hAnsi="Proxima Nova Lt" w:cs="Arial"/>
          <w:color w:val="FF0000"/>
          <w:sz w:val="22"/>
          <w:szCs w:val="22"/>
        </w:rPr>
      </w:pPr>
    </w:p>
    <w:p w:rsidR="00692DD8" w:rsidRPr="00416D20" w:rsidRDefault="00692DD8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 xml:space="preserve">Таблица </w:t>
      </w:r>
      <w:r w:rsidR="000922EB" w:rsidRPr="00416D20">
        <w:rPr>
          <w:rFonts w:ascii="Proxima Nova Lt" w:hAnsi="Proxima Nova Lt" w:cs="Arial"/>
          <w:b/>
          <w:sz w:val="22"/>
          <w:szCs w:val="22"/>
        </w:rPr>
        <w:t>дисквалификаций</w:t>
      </w:r>
      <w:r w:rsidR="00041E90" w:rsidRPr="00416D20">
        <w:rPr>
          <w:rFonts w:ascii="Proxima Nova Lt" w:hAnsi="Proxima Nova Lt" w:cs="Arial"/>
          <w:b/>
          <w:sz w:val="22"/>
          <w:szCs w:val="22"/>
        </w:rPr>
        <w:t xml:space="preserve"> и штраф</w:t>
      </w:r>
      <w:r w:rsidR="00DF4B4A" w:rsidRPr="00416D20">
        <w:rPr>
          <w:rFonts w:ascii="Proxima Nova Lt" w:hAnsi="Proxima Nova Lt" w:cs="Arial"/>
          <w:b/>
          <w:sz w:val="22"/>
          <w:szCs w:val="22"/>
        </w:rPr>
        <w:t>ов</w:t>
      </w:r>
      <w:r w:rsidRPr="00416D20">
        <w:rPr>
          <w:rFonts w:ascii="Proxima Nova Lt" w:hAnsi="Proxima Nova Lt" w:cs="Arial"/>
          <w:b/>
          <w:sz w:val="22"/>
          <w:szCs w:val="22"/>
        </w:rPr>
        <w:t>:</w:t>
      </w:r>
    </w:p>
    <w:p w:rsidR="00692DD8" w:rsidRPr="00416D20" w:rsidRDefault="00692DD8" w:rsidP="00C2552F">
      <w:pPr>
        <w:pStyle w:val="12"/>
        <w:spacing w:line="240" w:lineRule="auto"/>
        <w:rPr>
          <w:rFonts w:ascii="Proxima Nova Lt" w:hAnsi="Proxima Nova Lt" w:cs="Arial"/>
          <w:color w:val="FF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3686"/>
        <w:gridCol w:w="1275"/>
        <w:gridCol w:w="1276"/>
        <w:gridCol w:w="1134"/>
        <w:gridCol w:w="1276"/>
      </w:tblGrid>
      <w:tr w:rsidR="00D53FFD" w:rsidRPr="00B478E4" w:rsidTr="00D53FFD">
        <w:tc>
          <w:tcPr>
            <w:tcW w:w="1418" w:type="dxa"/>
          </w:tcPr>
          <w:p w:rsidR="00D53FFD" w:rsidRPr="007064AF" w:rsidRDefault="00D53FFD" w:rsidP="00B478E4">
            <w:pPr>
              <w:pStyle w:val="12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b/>
                <w:sz w:val="20"/>
                <w:szCs w:val="20"/>
              </w:rPr>
              <w:t>Нарушение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b/>
                <w:sz w:val="20"/>
                <w:szCs w:val="20"/>
              </w:rPr>
              <w:t>1-й раз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b/>
                <w:sz w:val="20"/>
                <w:szCs w:val="20"/>
              </w:rPr>
              <w:t>2-й раз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b/>
                <w:sz w:val="20"/>
                <w:szCs w:val="20"/>
              </w:rPr>
              <w:t>3-й раз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b/>
                <w:sz w:val="20"/>
                <w:szCs w:val="20"/>
              </w:rPr>
              <w:t>4-й раз</w:t>
            </w:r>
          </w:p>
        </w:tc>
      </w:tr>
      <w:tr w:rsidR="00D53FFD" w:rsidRPr="00B478E4" w:rsidTr="00D53FFD">
        <w:tc>
          <w:tcPr>
            <w:tcW w:w="1418" w:type="dxa"/>
          </w:tcPr>
          <w:p w:rsidR="00D53FFD" w:rsidRPr="007064AF" w:rsidRDefault="00D53FFD" w:rsidP="00B478E4">
            <w:pPr>
              <w:pStyle w:val="12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Дисквалифицирующий фол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 матч</w:t>
            </w:r>
          </w:p>
        </w:tc>
        <w:tc>
          <w:tcPr>
            <w:tcW w:w="1276" w:type="dxa"/>
          </w:tcPr>
          <w:p w:rsidR="00D53FFD" w:rsidRPr="007064AF" w:rsidRDefault="007064AF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3 матча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 w:val="restart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В сторону персонала, судей</w:t>
            </w: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Оскорбление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 матч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3 матча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Бесконтактные агрессивные действия (замах, плевок и т.п.) или угрозы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3 матча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Любое применение силы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10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 w:val="restart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 xml:space="preserve">В сторону </w:t>
            </w:r>
            <w:r w:rsidRPr="007064AF">
              <w:rPr>
                <w:rFonts w:ascii="Proxima Nova Lt" w:hAnsi="Proxima Nova Lt" w:cs="Arial"/>
                <w:sz w:val="20"/>
                <w:szCs w:val="20"/>
              </w:rPr>
              <w:lastRenderedPageBreak/>
              <w:t>игроков</w:t>
            </w: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lastRenderedPageBreak/>
              <w:t>Оскорбление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 матч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3 матча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Бесконтактные агрессивные действия (замах, плевок и т.п.) или угрозы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3 матча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Физический контакт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3 матч</w:t>
            </w:r>
            <w:r w:rsidR="007064AF" w:rsidRPr="007064AF">
              <w:rPr>
                <w:rFonts w:ascii="Proxima Nova Lt" w:hAnsi="Proxima Nova Lt" w:cs="Arial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D53FFD" w:rsidRPr="007064AF" w:rsidRDefault="007064AF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10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Удар, потасовка, драка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10 матчей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Опасная игра, приведшая к травме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От 5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Умышленное нанесение травмы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От 10 матчей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 w:val="restart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К инвентарю залов</w:t>
            </w: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Агрессивные действия (без поломки)</w:t>
            </w:r>
          </w:p>
        </w:tc>
        <w:tc>
          <w:tcPr>
            <w:tcW w:w="1275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 матч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3 матча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</w:t>
            </w:r>
          </w:p>
        </w:tc>
      </w:tr>
      <w:tr w:rsidR="00D53FFD" w:rsidRPr="00B478E4" w:rsidTr="00D53FFD">
        <w:trPr>
          <w:cantSplit/>
        </w:trPr>
        <w:tc>
          <w:tcPr>
            <w:tcW w:w="1418" w:type="dxa"/>
            <w:vMerge/>
          </w:tcPr>
          <w:p w:rsidR="00D53FFD" w:rsidRPr="007064AF" w:rsidRDefault="00D53FFD" w:rsidP="00B478E4">
            <w:pPr>
              <w:pStyle w:val="12"/>
              <w:spacing w:line="240" w:lineRule="auto"/>
              <w:rPr>
                <w:rFonts w:ascii="Proxima Nova Lt" w:hAnsi="Proxima Nova Lt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Агрессивные действия (с поломкой)</w:t>
            </w:r>
          </w:p>
        </w:tc>
        <w:tc>
          <w:tcPr>
            <w:tcW w:w="1275" w:type="dxa"/>
          </w:tcPr>
          <w:p w:rsidR="00D53FFD" w:rsidRPr="007064AF" w:rsidRDefault="00D53FFD" w:rsidP="007064AF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1 матч + починка</w:t>
            </w:r>
          </w:p>
        </w:tc>
        <w:tc>
          <w:tcPr>
            <w:tcW w:w="1276" w:type="dxa"/>
          </w:tcPr>
          <w:p w:rsidR="00D53FFD" w:rsidRPr="007064AF" w:rsidRDefault="007064AF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>
              <w:rPr>
                <w:rFonts w:ascii="Proxima Nova Lt" w:hAnsi="Proxima Nova Lt" w:cs="Arial"/>
                <w:sz w:val="20"/>
                <w:szCs w:val="20"/>
              </w:rPr>
              <w:t>3 матча</w:t>
            </w:r>
            <w:r w:rsidR="00D53FFD" w:rsidRPr="007064AF">
              <w:rPr>
                <w:rFonts w:ascii="Proxima Nova Lt" w:hAnsi="Proxima Nova Lt" w:cs="Arial"/>
                <w:sz w:val="20"/>
                <w:szCs w:val="20"/>
              </w:rPr>
              <w:t xml:space="preserve"> + починка</w:t>
            </w:r>
          </w:p>
        </w:tc>
        <w:tc>
          <w:tcPr>
            <w:tcW w:w="1134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5 матча + починка</w:t>
            </w:r>
          </w:p>
        </w:tc>
        <w:tc>
          <w:tcPr>
            <w:tcW w:w="1276" w:type="dxa"/>
          </w:tcPr>
          <w:p w:rsidR="00D53FFD" w:rsidRPr="007064AF" w:rsidRDefault="00D53FFD" w:rsidP="00B478E4">
            <w:pPr>
              <w:pStyle w:val="12"/>
              <w:ind w:left="0"/>
              <w:rPr>
                <w:rFonts w:ascii="Proxima Nova Lt" w:hAnsi="Proxima Nova Lt" w:cs="Arial"/>
                <w:sz w:val="20"/>
                <w:szCs w:val="20"/>
              </w:rPr>
            </w:pPr>
            <w:r w:rsidRPr="007064AF">
              <w:rPr>
                <w:rFonts w:ascii="Proxima Nova Lt" w:hAnsi="Proxima Nova Lt" w:cs="Arial"/>
                <w:sz w:val="20"/>
                <w:szCs w:val="20"/>
              </w:rPr>
              <w:t>На сезон + починка</w:t>
            </w:r>
          </w:p>
        </w:tc>
      </w:tr>
    </w:tbl>
    <w:p w:rsidR="00B478E4" w:rsidRPr="00416D20" w:rsidRDefault="00B478E4" w:rsidP="00C2552F">
      <w:pPr>
        <w:pStyle w:val="12"/>
        <w:spacing w:line="240" w:lineRule="auto"/>
        <w:rPr>
          <w:rFonts w:ascii="Proxima Nova Lt" w:hAnsi="Proxima Nova Lt" w:cs="Arial"/>
        </w:rPr>
      </w:pPr>
    </w:p>
    <w:p w:rsidR="00D53FFD" w:rsidRDefault="00D53FFD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53FFD">
        <w:rPr>
          <w:rFonts w:ascii="Proxima Nova Lt" w:hAnsi="Proxima Nova Lt" w:cs="Arial"/>
          <w:sz w:val="22"/>
          <w:szCs w:val="22"/>
        </w:rPr>
        <w:t>Каждая ситуация, сопровождаемая рапортом, рассматривается отдельно, не зависимо в одной или разных играх с другими ситуациями она произошла. В случае, если игрок совершил несколько проступков за один раз, то наказания суммируются по таблице наказаний.</w:t>
      </w:r>
    </w:p>
    <w:p w:rsidR="00E46C80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E46C80" w:rsidRPr="00416D20">
        <w:rPr>
          <w:rFonts w:ascii="Proxima Nova Lt" w:hAnsi="Proxima Nova Lt" w:cs="Arial"/>
          <w:sz w:val="22"/>
          <w:szCs w:val="22"/>
        </w:rPr>
        <w:t>.1.</w:t>
      </w:r>
      <w:r w:rsidR="00DF4B4A" w:rsidRPr="00416D20">
        <w:rPr>
          <w:rFonts w:ascii="Proxima Nova Lt" w:hAnsi="Proxima Nova Lt" w:cs="Arial"/>
          <w:sz w:val="22"/>
          <w:szCs w:val="22"/>
        </w:rPr>
        <w:t>1</w:t>
      </w:r>
      <w:r w:rsidR="00D53FFD">
        <w:rPr>
          <w:rFonts w:ascii="Proxima Nova Lt" w:hAnsi="Proxima Nova Lt" w:cs="Arial"/>
          <w:sz w:val="22"/>
          <w:szCs w:val="22"/>
        </w:rPr>
        <w:t>0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E46C80" w:rsidRPr="00416D20">
        <w:rPr>
          <w:rFonts w:ascii="Proxima Nova Lt" w:hAnsi="Proxima Nova Lt" w:cs="Arial"/>
          <w:sz w:val="22"/>
          <w:szCs w:val="22"/>
        </w:rPr>
        <w:t xml:space="preserve">Игрок, не оплативший штраф, не </w:t>
      </w:r>
      <w:r w:rsidR="000F1D41" w:rsidRPr="00416D20">
        <w:rPr>
          <w:rFonts w:ascii="Proxima Nova Lt" w:hAnsi="Proxima Nova Lt" w:cs="Arial"/>
          <w:sz w:val="22"/>
          <w:szCs w:val="22"/>
        </w:rPr>
        <w:t>имеет права</w:t>
      </w:r>
      <w:r w:rsidR="00E46C8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0F1D41" w:rsidRPr="00416D20">
        <w:rPr>
          <w:rFonts w:ascii="Proxima Nova Lt" w:hAnsi="Proxima Nova Lt" w:cs="Arial"/>
          <w:sz w:val="22"/>
          <w:szCs w:val="22"/>
        </w:rPr>
        <w:t>участвовать в</w:t>
      </w:r>
      <w:r w:rsidR="00E46C80" w:rsidRPr="00416D20">
        <w:rPr>
          <w:rFonts w:ascii="Proxima Nova Lt" w:hAnsi="Proxima Nova Lt" w:cs="Arial"/>
          <w:sz w:val="22"/>
          <w:szCs w:val="22"/>
        </w:rPr>
        <w:t xml:space="preserve"> следующих игр</w:t>
      </w:r>
      <w:r w:rsidR="000F1D41" w:rsidRPr="00416D20">
        <w:rPr>
          <w:rFonts w:ascii="Proxima Nova Lt" w:hAnsi="Proxima Nova Lt" w:cs="Arial"/>
          <w:sz w:val="22"/>
          <w:szCs w:val="22"/>
        </w:rPr>
        <w:t>ах</w:t>
      </w:r>
      <w:r w:rsidR="00E46C80" w:rsidRPr="00416D20">
        <w:rPr>
          <w:rFonts w:ascii="Proxima Nova Lt" w:hAnsi="Proxima Nova Lt" w:cs="Arial"/>
          <w:sz w:val="22"/>
          <w:szCs w:val="22"/>
        </w:rPr>
        <w:t xml:space="preserve"> Чемпионата до момента его оплаты.</w:t>
      </w:r>
    </w:p>
    <w:p w:rsidR="00DF4B4A" w:rsidRPr="00416D20" w:rsidRDefault="00DF4B4A" w:rsidP="00C2552F">
      <w:pPr>
        <w:rPr>
          <w:rFonts w:ascii="Proxima Nova Lt" w:hAnsi="Proxima Nova Lt" w:cs="Arial"/>
          <w:b/>
          <w:sz w:val="22"/>
          <w:szCs w:val="22"/>
        </w:rPr>
      </w:pPr>
    </w:p>
    <w:p w:rsidR="00784754" w:rsidRPr="00416D20" w:rsidRDefault="00567E8F" w:rsidP="00C2552F">
      <w:pPr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8</w:t>
      </w:r>
      <w:r w:rsidR="000A3B37" w:rsidRPr="00416D20">
        <w:rPr>
          <w:rFonts w:ascii="Proxima Nova Lt" w:hAnsi="Proxima Nova Lt" w:cs="Arial"/>
          <w:b/>
          <w:sz w:val="22"/>
          <w:szCs w:val="22"/>
        </w:rPr>
        <w:t>.</w:t>
      </w:r>
      <w:r w:rsidR="0017180A">
        <w:rPr>
          <w:rFonts w:ascii="Proxima Nova Lt" w:hAnsi="Proxima Nova Lt" w:cs="Arial"/>
          <w:b/>
          <w:sz w:val="22"/>
          <w:szCs w:val="22"/>
        </w:rPr>
        <w:t>2.</w:t>
      </w:r>
      <w:r w:rsidR="0017180A">
        <w:rPr>
          <w:rFonts w:ascii="Proxima Nova Lt" w:hAnsi="Proxima Nova Lt" w:cs="Arial"/>
          <w:b/>
          <w:sz w:val="22"/>
          <w:szCs w:val="22"/>
        </w:rPr>
        <w:tab/>
      </w:r>
      <w:r w:rsidR="00BF3779" w:rsidRPr="00416D20">
        <w:rPr>
          <w:rFonts w:ascii="Proxima Nova Lt" w:hAnsi="Proxima Nova Lt" w:cs="Arial"/>
          <w:b/>
          <w:sz w:val="22"/>
          <w:szCs w:val="22"/>
        </w:rPr>
        <w:t>Команды</w:t>
      </w:r>
    </w:p>
    <w:p w:rsidR="00735E8C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0E6B41" w:rsidRPr="00416D20">
        <w:rPr>
          <w:rFonts w:ascii="Proxima Nova Lt" w:hAnsi="Proxima Nova Lt" w:cs="Arial"/>
          <w:sz w:val="22"/>
          <w:szCs w:val="22"/>
        </w:rPr>
        <w:t>.2.1.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>Если в матче принимает участие игрок, который</w:t>
      </w:r>
    </w:p>
    <w:p w:rsidR="00735E8C" w:rsidRPr="00416D20" w:rsidRDefault="00BF3779" w:rsidP="00C2552F">
      <w:pPr>
        <w:pStyle w:val="af0"/>
        <w:numPr>
          <w:ilvl w:val="0"/>
          <w:numId w:val="33"/>
        </w:numPr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отсутствует в заявке</w:t>
      </w:r>
      <w:r w:rsidR="00735E8C" w:rsidRPr="00416D20">
        <w:rPr>
          <w:rFonts w:ascii="Proxima Nova Lt" w:hAnsi="Proxima Nova Lt" w:cs="Arial"/>
        </w:rPr>
        <w:t>;</w:t>
      </w:r>
    </w:p>
    <w:p w:rsidR="00735E8C" w:rsidRPr="00416D20" w:rsidRDefault="00735E8C" w:rsidP="00C2552F">
      <w:pPr>
        <w:pStyle w:val="af0"/>
        <w:numPr>
          <w:ilvl w:val="0"/>
          <w:numId w:val="33"/>
        </w:numPr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д</w:t>
      </w:r>
      <w:r w:rsidR="00BF3779" w:rsidRPr="00416D20">
        <w:rPr>
          <w:rFonts w:ascii="Proxima Nova Lt" w:hAnsi="Proxima Nova Lt" w:cs="Arial"/>
        </w:rPr>
        <w:t>олжен пропустить игр</w:t>
      </w:r>
      <w:r w:rsidR="009E7506" w:rsidRPr="00416D20">
        <w:rPr>
          <w:rFonts w:ascii="Proxima Nova Lt" w:hAnsi="Proxima Nova Lt" w:cs="Arial"/>
        </w:rPr>
        <w:t>у</w:t>
      </w:r>
      <w:r w:rsidR="00BF3779" w:rsidRPr="00416D20">
        <w:rPr>
          <w:rFonts w:ascii="Proxima Nova Lt" w:hAnsi="Proxima Nova Lt" w:cs="Arial"/>
        </w:rPr>
        <w:t xml:space="preserve"> из-за наложенных санкций</w:t>
      </w:r>
      <w:r w:rsidRPr="00416D20">
        <w:rPr>
          <w:rFonts w:ascii="Proxima Nova Lt" w:hAnsi="Proxima Nova Lt" w:cs="Arial"/>
        </w:rPr>
        <w:t>;</w:t>
      </w:r>
    </w:p>
    <w:p w:rsidR="00735E8C" w:rsidRPr="00416D20" w:rsidRDefault="000875E0" w:rsidP="00C2552F">
      <w:pPr>
        <w:pStyle w:val="af0"/>
        <w:numPr>
          <w:ilvl w:val="0"/>
          <w:numId w:val="33"/>
        </w:numPr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не получил</w:t>
      </w:r>
      <w:r w:rsidR="00735E8C" w:rsidRPr="00416D20">
        <w:rPr>
          <w:rFonts w:ascii="Proxima Nova Lt" w:hAnsi="Proxima Nova Lt" w:cs="Arial"/>
        </w:rPr>
        <w:t xml:space="preserve"> до</w:t>
      </w:r>
      <w:r w:rsidR="00B93BF2">
        <w:rPr>
          <w:rFonts w:ascii="Proxima Nova Lt" w:hAnsi="Proxima Nova Lt" w:cs="Arial"/>
        </w:rPr>
        <w:t>пуск к играм плей-офф</w:t>
      </w:r>
      <w:r w:rsidR="00735E8C" w:rsidRPr="00416D20">
        <w:rPr>
          <w:rFonts w:ascii="Proxima Nova Lt" w:hAnsi="Proxima Nova Lt" w:cs="Arial"/>
        </w:rPr>
        <w:t xml:space="preserve">; </w:t>
      </w:r>
    </w:p>
    <w:p w:rsidR="009E7506" w:rsidRPr="00416D20" w:rsidRDefault="000875E0" w:rsidP="00C2552F">
      <w:pPr>
        <w:pStyle w:val="af0"/>
        <w:numPr>
          <w:ilvl w:val="0"/>
          <w:numId w:val="33"/>
        </w:numPr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>не оплатил</w:t>
      </w:r>
      <w:r w:rsidR="00735E8C" w:rsidRPr="00416D20">
        <w:rPr>
          <w:rFonts w:ascii="Proxima Nova Lt" w:hAnsi="Proxima Nova Lt" w:cs="Arial"/>
        </w:rPr>
        <w:t xml:space="preserve"> св</w:t>
      </w:r>
      <w:r w:rsidR="009E7506" w:rsidRPr="00416D20">
        <w:rPr>
          <w:rFonts w:ascii="Proxima Nova Lt" w:hAnsi="Proxima Nova Lt" w:cs="Arial"/>
        </w:rPr>
        <w:t>о</w:t>
      </w:r>
      <w:r w:rsidR="00735E8C" w:rsidRPr="00416D20">
        <w:rPr>
          <w:rFonts w:ascii="Proxima Nova Lt" w:hAnsi="Proxima Nova Lt" w:cs="Arial"/>
        </w:rPr>
        <w:t>евременно штраф</w:t>
      </w:r>
      <w:r w:rsidR="009E7506" w:rsidRPr="00416D20">
        <w:rPr>
          <w:rFonts w:ascii="Proxima Nova Lt" w:hAnsi="Proxima Nova Lt" w:cs="Arial"/>
        </w:rPr>
        <w:t>;</w:t>
      </w:r>
    </w:p>
    <w:p w:rsidR="009E7506" w:rsidRPr="00416D20" w:rsidRDefault="009E7506" w:rsidP="00C2552F">
      <w:pPr>
        <w:pStyle w:val="af0"/>
        <w:numPr>
          <w:ilvl w:val="0"/>
          <w:numId w:val="33"/>
        </w:numPr>
        <w:spacing w:line="240" w:lineRule="auto"/>
        <w:jc w:val="both"/>
        <w:rPr>
          <w:rFonts w:ascii="Proxima Nova Lt" w:hAnsi="Proxima Nova Lt" w:cs="Arial"/>
        </w:rPr>
      </w:pPr>
      <w:r w:rsidRPr="00416D20">
        <w:rPr>
          <w:rFonts w:ascii="Proxima Nova Lt" w:hAnsi="Proxima Nova Lt" w:cs="Arial"/>
        </w:rPr>
        <w:t xml:space="preserve">должен пропустить игру по другим возможным нарушениям </w:t>
      </w:r>
      <w:r w:rsidR="00B73EBF" w:rsidRPr="00416D20">
        <w:rPr>
          <w:rFonts w:ascii="Proxima Nova Lt" w:hAnsi="Proxima Nova Lt" w:cs="Arial"/>
        </w:rPr>
        <w:t>Регламента</w:t>
      </w:r>
    </w:p>
    <w:p w:rsidR="00BF3779" w:rsidRPr="00416D20" w:rsidRDefault="008873B4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к команде могут </w:t>
      </w:r>
      <w:r w:rsidR="00F3772D" w:rsidRPr="00416D20">
        <w:rPr>
          <w:rFonts w:ascii="Proxima Nova Lt" w:hAnsi="Proxima Nova Lt" w:cs="Arial"/>
          <w:sz w:val="22"/>
          <w:szCs w:val="22"/>
        </w:rPr>
        <w:t xml:space="preserve">быть </w:t>
      </w:r>
      <w:r w:rsidR="00735E8C" w:rsidRPr="00416D20">
        <w:rPr>
          <w:rFonts w:ascii="Proxima Nova Lt" w:hAnsi="Proxima Nova Lt" w:cs="Arial"/>
          <w:sz w:val="22"/>
          <w:szCs w:val="22"/>
        </w:rPr>
        <w:t>применены различные сан</w:t>
      </w:r>
      <w:r w:rsidR="00365D53" w:rsidRPr="00416D20">
        <w:rPr>
          <w:rFonts w:ascii="Proxima Nova Lt" w:hAnsi="Proxima Nova Lt" w:cs="Arial"/>
          <w:sz w:val="22"/>
          <w:szCs w:val="22"/>
        </w:rPr>
        <w:t>к</w:t>
      </w:r>
      <w:r w:rsidRPr="00416D20">
        <w:rPr>
          <w:rFonts w:ascii="Proxima Nova Lt" w:hAnsi="Proxima Nova Lt" w:cs="Arial"/>
          <w:sz w:val="22"/>
          <w:szCs w:val="22"/>
        </w:rPr>
        <w:t>ции на усмотрение Организатора вплоть до поражения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"лишением права"</w:t>
      </w:r>
      <w:r w:rsidRPr="00416D20">
        <w:rPr>
          <w:rFonts w:ascii="Proxima Nova Lt" w:hAnsi="Proxima Nova Lt" w:cs="Arial"/>
          <w:sz w:val="22"/>
          <w:szCs w:val="22"/>
        </w:rPr>
        <w:t xml:space="preserve"> или снятия команды с </w:t>
      </w:r>
      <w:r w:rsidR="00E203FB" w:rsidRPr="00416D20">
        <w:rPr>
          <w:rFonts w:ascii="Proxima Nova Lt" w:hAnsi="Proxima Nova Lt" w:cs="Arial"/>
          <w:sz w:val="22"/>
          <w:szCs w:val="22"/>
        </w:rPr>
        <w:t>Чемпионата.</w:t>
      </w:r>
    </w:p>
    <w:p w:rsidR="00BF3779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BF3779" w:rsidRPr="00416D20">
        <w:rPr>
          <w:rFonts w:ascii="Proxima Nova Lt" w:hAnsi="Proxima Nova Lt" w:cs="Arial"/>
          <w:sz w:val="22"/>
          <w:szCs w:val="22"/>
        </w:rPr>
        <w:t>.2.</w:t>
      </w:r>
      <w:r w:rsidR="00D53FFD">
        <w:rPr>
          <w:rFonts w:ascii="Proxima Nova Lt" w:hAnsi="Proxima Nova Lt" w:cs="Arial"/>
          <w:sz w:val="22"/>
          <w:szCs w:val="22"/>
        </w:rPr>
        <w:t>2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>В случае систематических нарушений</w:t>
      </w:r>
      <w:r w:rsidR="00EA6B7B" w:rsidRPr="00416D20">
        <w:rPr>
          <w:rFonts w:ascii="Proxima Nova Lt" w:hAnsi="Proxima Nova Lt" w:cs="Arial"/>
          <w:sz w:val="22"/>
          <w:szCs w:val="22"/>
        </w:rPr>
        <w:t xml:space="preserve"> (более двух раз)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, связанных с составом, команда </w:t>
      </w:r>
      <w:r w:rsidR="009E7506" w:rsidRPr="00416D20">
        <w:rPr>
          <w:rFonts w:ascii="Proxima Nova Lt" w:hAnsi="Proxima Nova Lt" w:cs="Arial"/>
          <w:sz w:val="22"/>
          <w:szCs w:val="22"/>
        </w:rPr>
        <w:t xml:space="preserve">может быть </w:t>
      </w:r>
      <w:r w:rsidR="000F774F" w:rsidRPr="00416D20">
        <w:rPr>
          <w:rFonts w:ascii="Proxima Nova Lt" w:hAnsi="Proxima Nova Lt" w:cs="Arial"/>
          <w:sz w:val="22"/>
          <w:szCs w:val="22"/>
        </w:rPr>
        <w:t>дисквалифицирована</w:t>
      </w:r>
      <w:r w:rsidR="00BF3779" w:rsidRPr="00416D20">
        <w:rPr>
          <w:rFonts w:ascii="Proxima Nova Lt" w:hAnsi="Proxima Nova Lt" w:cs="Arial"/>
          <w:sz w:val="22"/>
          <w:szCs w:val="22"/>
        </w:rPr>
        <w:t>.</w:t>
      </w:r>
      <w:r w:rsidR="00541CA9" w:rsidRPr="00416D20">
        <w:rPr>
          <w:rFonts w:ascii="Proxima Nova Lt" w:hAnsi="Proxima Nova Lt" w:cs="Arial"/>
          <w:sz w:val="22"/>
          <w:szCs w:val="22"/>
        </w:rPr>
        <w:t xml:space="preserve"> Решение об этом принимает Организатор.</w:t>
      </w:r>
    </w:p>
    <w:p w:rsidR="00BF3779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BF3779" w:rsidRPr="00416D20">
        <w:rPr>
          <w:rFonts w:ascii="Proxima Nova Lt" w:hAnsi="Proxima Nova Lt" w:cs="Arial"/>
          <w:sz w:val="22"/>
          <w:szCs w:val="22"/>
        </w:rPr>
        <w:t>.2.</w:t>
      </w:r>
      <w:r w:rsidR="00D53FFD">
        <w:rPr>
          <w:rFonts w:ascii="Proxima Nova Lt" w:hAnsi="Proxima Nova Lt" w:cs="Arial"/>
          <w:sz w:val="22"/>
          <w:szCs w:val="22"/>
        </w:rPr>
        <w:t>3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Команда </w:t>
      </w:r>
      <w:r w:rsidR="00D53FFD">
        <w:rPr>
          <w:rFonts w:ascii="Proxima Nova Lt" w:hAnsi="Proxima Nova Lt" w:cs="Arial"/>
          <w:sz w:val="22"/>
          <w:szCs w:val="22"/>
        </w:rPr>
        <w:t>может быть снята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с участия в </w:t>
      </w:r>
      <w:r w:rsidR="00376097" w:rsidRPr="00416D20">
        <w:rPr>
          <w:rFonts w:ascii="Proxima Nova Lt" w:hAnsi="Proxima Nova Lt" w:cs="Arial"/>
          <w:sz w:val="22"/>
          <w:szCs w:val="22"/>
        </w:rPr>
        <w:t>Ч</w:t>
      </w:r>
      <w:r w:rsidR="00011EF0" w:rsidRPr="00416D20">
        <w:rPr>
          <w:rFonts w:ascii="Proxima Nova Lt" w:hAnsi="Proxima Nova Lt" w:cs="Arial"/>
          <w:sz w:val="22"/>
          <w:szCs w:val="22"/>
        </w:rPr>
        <w:t>емпионате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, а тренеры и/или помощники тренеров отстранены от руководства командой при вопиющих случаях нарушения дисциплины, как в спортивном сооружении, так и </w:t>
      </w:r>
      <w:r w:rsidR="000922EB" w:rsidRPr="00416D20">
        <w:rPr>
          <w:rFonts w:ascii="Proxima Nova Lt" w:hAnsi="Proxima Nova Lt" w:cs="Arial"/>
          <w:sz w:val="22"/>
          <w:szCs w:val="22"/>
        </w:rPr>
        <w:t>за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его предел</w:t>
      </w:r>
      <w:r w:rsidR="000922EB" w:rsidRPr="00416D20">
        <w:rPr>
          <w:rFonts w:ascii="Proxima Nova Lt" w:hAnsi="Proxima Nova Lt" w:cs="Arial"/>
          <w:sz w:val="22"/>
          <w:szCs w:val="22"/>
        </w:rPr>
        <w:t>ами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(порча материального имущества в спортсооружениях и по месту проживания и т.п. во время проведения соревнований).</w:t>
      </w:r>
    </w:p>
    <w:p w:rsidR="00BF3779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BF3779" w:rsidRPr="00416D20">
        <w:rPr>
          <w:rFonts w:ascii="Proxima Nova Lt" w:hAnsi="Proxima Nova Lt" w:cs="Arial"/>
          <w:sz w:val="22"/>
          <w:szCs w:val="22"/>
        </w:rPr>
        <w:t>.2.</w:t>
      </w:r>
      <w:r w:rsidR="00D53FFD">
        <w:rPr>
          <w:rFonts w:ascii="Proxima Nova Lt" w:hAnsi="Proxima Nova Lt" w:cs="Arial"/>
          <w:sz w:val="22"/>
          <w:szCs w:val="22"/>
        </w:rPr>
        <w:t>4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Команда </w:t>
      </w:r>
      <w:r w:rsidR="00D53FFD">
        <w:rPr>
          <w:rFonts w:ascii="Proxima Nova Lt" w:hAnsi="Proxima Nova Lt" w:cs="Arial"/>
          <w:sz w:val="22"/>
          <w:szCs w:val="22"/>
        </w:rPr>
        <w:t>может быть исключена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из числа участников </w:t>
      </w:r>
      <w:r w:rsidR="00376097" w:rsidRPr="00416D20">
        <w:rPr>
          <w:rFonts w:ascii="Proxima Nova Lt" w:hAnsi="Proxima Nova Lt" w:cs="Arial"/>
          <w:sz w:val="22"/>
          <w:szCs w:val="22"/>
        </w:rPr>
        <w:t>Ч</w:t>
      </w:r>
      <w:r w:rsidR="00011EF0" w:rsidRPr="00416D20">
        <w:rPr>
          <w:rFonts w:ascii="Proxima Nova Lt" w:hAnsi="Proxima Nova Lt" w:cs="Arial"/>
          <w:sz w:val="22"/>
          <w:szCs w:val="22"/>
        </w:rPr>
        <w:t>емпионата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, а тренеры дисквалифицированы на срок, определяемый </w:t>
      </w:r>
      <w:r w:rsidR="00011EF0" w:rsidRPr="00416D20">
        <w:rPr>
          <w:rFonts w:ascii="Proxima Nova Lt" w:hAnsi="Proxima Nova Lt" w:cs="Arial"/>
          <w:sz w:val="22"/>
          <w:szCs w:val="22"/>
        </w:rPr>
        <w:t>Организатором</w:t>
      </w:r>
      <w:r w:rsidR="00BF3779" w:rsidRPr="00416D20">
        <w:rPr>
          <w:rFonts w:ascii="Proxima Nova Lt" w:hAnsi="Proxima Nova Lt" w:cs="Arial"/>
          <w:sz w:val="22"/>
          <w:szCs w:val="22"/>
        </w:rPr>
        <w:t>, за предоставление подложных документов и иных недостоверных сведений.</w:t>
      </w:r>
    </w:p>
    <w:p w:rsidR="00224639" w:rsidRPr="00E17F12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224639" w:rsidRPr="00416D20">
        <w:rPr>
          <w:rFonts w:ascii="Proxima Nova Lt" w:hAnsi="Proxima Nova Lt" w:cs="Arial"/>
          <w:sz w:val="22"/>
          <w:szCs w:val="22"/>
        </w:rPr>
        <w:t>.2.</w:t>
      </w:r>
      <w:r w:rsidR="00D53FFD">
        <w:rPr>
          <w:rFonts w:ascii="Proxima Nova Lt" w:hAnsi="Proxima Nova Lt" w:cs="Arial"/>
          <w:sz w:val="22"/>
          <w:szCs w:val="22"/>
        </w:rPr>
        <w:t>5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224639" w:rsidRPr="00416D20">
        <w:rPr>
          <w:rFonts w:ascii="Proxima Nova Lt" w:hAnsi="Proxima Nova Lt" w:cs="Arial"/>
          <w:sz w:val="22"/>
          <w:szCs w:val="22"/>
        </w:rPr>
        <w:t>Команда</w:t>
      </w:r>
      <w:r w:rsidR="00D53FFD">
        <w:rPr>
          <w:rFonts w:ascii="Proxima Nova Lt" w:hAnsi="Proxima Nova Lt" w:cs="Arial"/>
          <w:sz w:val="22"/>
          <w:szCs w:val="22"/>
        </w:rPr>
        <w:t xml:space="preserve"> может быть исключена</w:t>
      </w:r>
      <w:r w:rsidR="00224639" w:rsidRPr="00416D20">
        <w:rPr>
          <w:rFonts w:ascii="Proxima Nova Lt" w:hAnsi="Proxima Nova Lt" w:cs="Arial"/>
          <w:sz w:val="22"/>
          <w:szCs w:val="22"/>
        </w:rPr>
        <w:t xml:space="preserve"> из числа участников Чемпионата, за несвоевременную </w:t>
      </w:r>
      <w:r w:rsidR="00224639" w:rsidRPr="00E17F12">
        <w:rPr>
          <w:rFonts w:ascii="Proxima Nova Lt" w:hAnsi="Proxima Nova Lt" w:cs="Arial"/>
          <w:sz w:val="22"/>
          <w:szCs w:val="22"/>
        </w:rPr>
        <w:t>оплату организационного взноса за участие в Чемпионате.</w:t>
      </w:r>
    </w:p>
    <w:p w:rsidR="00342D8F" w:rsidRDefault="00342D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8.2.6.</w:t>
      </w:r>
      <w:r w:rsidRPr="00E17F12">
        <w:rPr>
          <w:rFonts w:ascii="Proxima Nova Lt" w:hAnsi="Proxima Nova Lt" w:cs="Arial"/>
          <w:sz w:val="22"/>
          <w:szCs w:val="22"/>
        </w:rPr>
        <w:tab/>
      </w:r>
      <w:r w:rsidR="00E17F12" w:rsidRPr="00E17F12">
        <w:rPr>
          <w:rFonts w:ascii="Proxima Nova Lt" w:hAnsi="Proxima Nova Lt" w:cs="Arial"/>
          <w:sz w:val="22"/>
          <w:szCs w:val="22"/>
        </w:rPr>
        <w:t>В случае неоплаты организационного взноса за участие в чемпионате до 31 окт</w:t>
      </w:r>
      <w:r w:rsidR="00E17F12">
        <w:rPr>
          <w:rFonts w:ascii="Proxima Nova Lt" w:hAnsi="Proxima Nova Lt" w:cs="Arial"/>
          <w:sz w:val="22"/>
          <w:szCs w:val="22"/>
        </w:rPr>
        <w:t>ября 202</w:t>
      </w:r>
      <w:r w:rsidR="00293685">
        <w:rPr>
          <w:rFonts w:ascii="Proxima Nova Lt" w:hAnsi="Proxima Nova Lt" w:cs="Arial"/>
          <w:sz w:val="22"/>
          <w:szCs w:val="22"/>
        </w:rPr>
        <w:t>6</w:t>
      </w:r>
      <w:r w:rsidR="00E17F12">
        <w:rPr>
          <w:rFonts w:ascii="Proxima Nova Lt" w:hAnsi="Proxima Nova Lt" w:cs="Arial"/>
          <w:sz w:val="22"/>
          <w:szCs w:val="22"/>
        </w:rPr>
        <w:t xml:space="preserve"> года, команде начисляются пени</w:t>
      </w:r>
      <w:r w:rsidR="00E17F12" w:rsidRPr="00E17F12">
        <w:rPr>
          <w:rFonts w:ascii="Proxima Nova Lt" w:hAnsi="Proxima Nova Lt" w:cs="Arial"/>
          <w:sz w:val="22"/>
          <w:szCs w:val="22"/>
        </w:rPr>
        <w:t xml:space="preserve"> в размере 5 процентов от суммы задолженности</w:t>
      </w:r>
      <w:r w:rsidR="00E17F12">
        <w:rPr>
          <w:rFonts w:ascii="Proxima Nova Lt" w:hAnsi="Proxima Nova Lt" w:cs="Arial"/>
          <w:sz w:val="22"/>
          <w:szCs w:val="22"/>
        </w:rPr>
        <w:t>.</w:t>
      </w:r>
    </w:p>
    <w:p w:rsidR="00416892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8</w:t>
      </w:r>
      <w:r w:rsidR="00011EF0" w:rsidRPr="00416D20">
        <w:rPr>
          <w:rFonts w:ascii="Proxima Nova Lt" w:hAnsi="Proxima Nova Lt" w:cs="Arial"/>
          <w:sz w:val="22"/>
          <w:szCs w:val="22"/>
        </w:rPr>
        <w:t>.2.</w:t>
      </w:r>
      <w:r w:rsidR="0017266F">
        <w:rPr>
          <w:rFonts w:ascii="Proxima Nova Lt" w:hAnsi="Proxima Nova Lt" w:cs="Arial"/>
          <w:sz w:val="22"/>
          <w:szCs w:val="22"/>
        </w:rPr>
        <w:t>7</w:t>
      </w:r>
      <w:r w:rsidR="0017180A">
        <w:rPr>
          <w:rFonts w:ascii="Proxima Nova Lt" w:hAnsi="Proxima Nova Lt" w:cs="Arial"/>
          <w:sz w:val="22"/>
          <w:szCs w:val="22"/>
        </w:rPr>
        <w:t>.</w:t>
      </w:r>
      <w:r w:rsidR="0017180A">
        <w:rPr>
          <w:rFonts w:ascii="Proxima Nova Lt" w:hAnsi="Proxima Nova Lt" w:cs="Arial"/>
          <w:sz w:val="22"/>
          <w:szCs w:val="22"/>
        </w:rPr>
        <w:tab/>
      </w:r>
      <w:r w:rsidR="00011EF0" w:rsidRPr="00416D20">
        <w:rPr>
          <w:rFonts w:ascii="Proxima Nova Lt" w:hAnsi="Proxima Nova Lt" w:cs="Arial"/>
          <w:sz w:val="22"/>
          <w:szCs w:val="22"/>
        </w:rPr>
        <w:t>Организатор имее</w:t>
      </w:r>
      <w:r w:rsidR="00393FA1" w:rsidRPr="00416D20">
        <w:rPr>
          <w:rFonts w:ascii="Proxima Nova Lt" w:hAnsi="Proxima Nova Lt" w:cs="Arial"/>
          <w:sz w:val="22"/>
          <w:szCs w:val="22"/>
        </w:rPr>
        <w:t>т право налагать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другие наказания на команды за указанные выше проступки, а также пересматривать решения по штрафным санкциям.</w:t>
      </w:r>
    </w:p>
    <w:p w:rsidR="00DD6EC6" w:rsidRPr="00E17F12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</w:t>
      </w:r>
      <w:r w:rsidR="00DD6EC6" w:rsidRPr="00E17F12">
        <w:rPr>
          <w:rFonts w:ascii="Proxima Nova Lt" w:hAnsi="Proxima Nova Lt" w:cs="Arial"/>
          <w:sz w:val="22"/>
          <w:szCs w:val="22"/>
        </w:rPr>
        <w:t>.2.</w:t>
      </w:r>
      <w:r w:rsidR="0017266F" w:rsidRPr="00E17F12">
        <w:rPr>
          <w:rFonts w:ascii="Proxima Nova Lt" w:hAnsi="Proxima Nova Lt" w:cs="Arial"/>
          <w:sz w:val="22"/>
          <w:szCs w:val="22"/>
        </w:rPr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DD6EC6" w:rsidRPr="00E17F12">
        <w:rPr>
          <w:rFonts w:ascii="Proxima Nova Lt" w:hAnsi="Proxima Nova Lt" w:cs="Arial"/>
          <w:sz w:val="22"/>
          <w:szCs w:val="22"/>
        </w:rPr>
        <w:t xml:space="preserve">В случае совершения действий (акций, флеш-мобов и т.п.) или сообщения в СМИ/телекоммуникационной сети Интернет (в том числе в интернет-трансляциях и социальных сетях) игроками, тренерами и иными официальными лицами клуба/команды информации или сведений, порочащих деловую репутацию ФБНО, честь, достоинство и деловую репутацию ее сотрудников, судей, инспекторов, комиссаров, судей-секретарей, статистиков, операторов видеоповтора, игроков, тренерского состава, официальных лиц и сотрудников команд соперников, а также наносящих урон имиджу Чемпионата, применяются следующие санкции: </w:t>
      </w:r>
    </w:p>
    <w:p w:rsidR="00DD6EC6" w:rsidRPr="00E17F12" w:rsidRDefault="00DD6EC6" w:rsidP="00C2552F">
      <w:pPr>
        <w:pStyle w:val="af0"/>
        <w:numPr>
          <w:ilvl w:val="0"/>
          <w:numId w:val="35"/>
        </w:numPr>
        <w:spacing w:line="240" w:lineRule="auto"/>
        <w:jc w:val="both"/>
        <w:rPr>
          <w:rFonts w:ascii="Proxima Nova Lt" w:hAnsi="Proxima Nova Lt" w:cs="Arial"/>
        </w:rPr>
      </w:pPr>
      <w:r w:rsidRPr="00E17F12">
        <w:rPr>
          <w:rFonts w:ascii="Proxima Nova Lt" w:hAnsi="Proxima Nova Lt" w:cs="Arial"/>
        </w:rPr>
        <w:t xml:space="preserve">За первое нарушение в течение сезона: - штраф в размере до 10 000 рублей и/или дисквалификация нарушившего лица на срок до 1 календарного года. </w:t>
      </w:r>
    </w:p>
    <w:p w:rsidR="00DD6EC6" w:rsidRPr="00E17F12" w:rsidRDefault="00DD6EC6" w:rsidP="00C2552F">
      <w:pPr>
        <w:pStyle w:val="af0"/>
        <w:numPr>
          <w:ilvl w:val="0"/>
          <w:numId w:val="35"/>
        </w:numPr>
        <w:spacing w:line="240" w:lineRule="auto"/>
        <w:jc w:val="both"/>
        <w:rPr>
          <w:rFonts w:ascii="Proxima Nova Lt" w:hAnsi="Proxima Nova Lt" w:cs="Arial"/>
        </w:rPr>
      </w:pPr>
      <w:r w:rsidRPr="00E17F12">
        <w:rPr>
          <w:rFonts w:ascii="Proxima Nova Lt" w:hAnsi="Proxima Nova Lt" w:cs="Arial"/>
        </w:rPr>
        <w:t xml:space="preserve">За повторное нарушение в течение сезона: - штраф до 30 000 рублей и/или дисквалификация нарушившего лица на срок до 1 календарного года, а также вынесение на рассмотрение КДК ФБНО вопроса об исключении клуба/команды из числа участников Чемпионата. </w:t>
      </w:r>
    </w:p>
    <w:p w:rsidR="00DD6EC6" w:rsidRPr="00E17F12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lastRenderedPageBreak/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.2.</w:t>
      </w:r>
      <w:r w:rsidR="00E17F12" w:rsidRPr="00E17F12">
        <w:rPr>
          <w:rFonts w:ascii="Proxima Nova Lt" w:hAnsi="Proxima Nova Lt" w:cs="Arial"/>
          <w:sz w:val="22"/>
          <w:szCs w:val="22"/>
        </w:rPr>
        <w:t>9</w:t>
      </w:r>
      <w:r w:rsidR="0017180A" w:rsidRPr="00E17F12">
        <w:rPr>
          <w:rFonts w:ascii="Proxima Nova Lt" w:hAnsi="Proxima Nova Lt" w:cs="Arial"/>
          <w:sz w:val="22"/>
          <w:szCs w:val="22"/>
        </w:rPr>
        <w:t>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DD6EC6" w:rsidRPr="00E17F12">
        <w:rPr>
          <w:rFonts w:ascii="Proxima Nova Lt" w:hAnsi="Proxima Nova Lt" w:cs="Arial"/>
          <w:sz w:val="22"/>
          <w:szCs w:val="22"/>
        </w:rPr>
        <w:t xml:space="preserve">В течение 48-ми часов после окончания матча не допускаются публичные негативные высказывания и комментарии относительно судейства прошедшего матча со стороны игроков, тренеров, сопровождающих и официальных лиц команды/клуба, в том числе на официальном сайте и группах команды/клуба в социальных сетях. В случае появления таких высказываний на </w:t>
      </w:r>
      <w:r w:rsidR="006646D2" w:rsidRPr="00E17F12">
        <w:rPr>
          <w:rFonts w:ascii="Proxima Nova Lt" w:hAnsi="Proxima Nova Lt" w:cs="Arial"/>
          <w:sz w:val="22"/>
          <w:szCs w:val="22"/>
        </w:rPr>
        <w:t>провинившееся лицо</w:t>
      </w:r>
      <w:r w:rsidR="00DD6EC6" w:rsidRPr="00E17F12">
        <w:rPr>
          <w:rFonts w:ascii="Proxima Nova Lt" w:hAnsi="Proxima Nova Lt" w:cs="Arial"/>
          <w:sz w:val="22"/>
          <w:szCs w:val="22"/>
        </w:rPr>
        <w:t xml:space="preserve"> налагается штраф в размере до 10 000 рублей.</w:t>
      </w:r>
    </w:p>
    <w:p w:rsidR="000F1D41" w:rsidRPr="00416D20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.2.1</w:t>
      </w:r>
      <w:r w:rsidR="00E17F12" w:rsidRPr="00E17F12">
        <w:rPr>
          <w:rFonts w:ascii="Proxima Nova Lt" w:hAnsi="Proxima Nova Lt" w:cs="Arial"/>
          <w:sz w:val="22"/>
          <w:szCs w:val="22"/>
        </w:rPr>
        <w:t>0</w:t>
      </w:r>
      <w:r w:rsidR="0017180A" w:rsidRPr="00E17F12">
        <w:rPr>
          <w:rFonts w:ascii="Proxima Nova Lt" w:hAnsi="Proxima Nova Lt" w:cs="Arial"/>
          <w:sz w:val="22"/>
          <w:szCs w:val="22"/>
        </w:rPr>
        <w:t>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0F1D41" w:rsidRPr="00E17F12">
        <w:rPr>
          <w:rFonts w:ascii="Proxima Nova Lt" w:hAnsi="Proxima Nova Lt" w:cs="Arial"/>
          <w:sz w:val="22"/>
          <w:szCs w:val="22"/>
        </w:rPr>
        <w:t xml:space="preserve">В случае отсутствия официальной технической заявки в </w:t>
      </w:r>
      <w:r w:rsidR="0085459B" w:rsidRPr="00E17F12">
        <w:rPr>
          <w:rFonts w:ascii="Proxima Nova Lt" w:hAnsi="Proxima Nova Lt" w:cs="Arial"/>
          <w:sz w:val="22"/>
          <w:szCs w:val="22"/>
        </w:rPr>
        <w:t>напечатанном бумажном</w:t>
      </w:r>
      <w:r w:rsidR="000F1D41" w:rsidRPr="00E17F12">
        <w:rPr>
          <w:rFonts w:ascii="Proxima Nova Lt" w:hAnsi="Proxima Nova Lt" w:cs="Arial"/>
          <w:sz w:val="22"/>
          <w:szCs w:val="22"/>
        </w:rPr>
        <w:t xml:space="preserve"> виде</w:t>
      </w:r>
      <w:r w:rsidR="0085459B" w:rsidRPr="00E17F12">
        <w:rPr>
          <w:rFonts w:ascii="Proxima Nova Lt" w:hAnsi="Proxima Nova Lt" w:cs="Arial"/>
          <w:sz w:val="22"/>
          <w:szCs w:val="22"/>
        </w:rPr>
        <w:t xml:space="preserve"> (рукописный вариант не принимается)</w:t>
      </w:r>
      <w:r w:rsidR="000F1D41" w:rsidRPr="00E17F12">
        <w:rPr>
          <w:rFonts w:ascii="Proxima Nova Lt" w:hAnsi="Proxima Nova Lt" w:cs="Arial"/>
          <w:sz w:val="22"/>
          <w:szCs w:val="22"/>
        </w:rPr>
        <w:t xml:space="preserve"> у команды перед началом игры, старший судья должен отразить это в своем рапорте. При первом нарушении команда получает официальное предупреждение. При втором и каждом последующем нарушении команда обязана оплатить штраф в размере 500р. за непредставление официальной технической заявки за каждое нарушение.</w:t>
      </w:r>
    </w:p>
    <w:p w:rsidR="001C3F37" w:rsidRPr="00416D20" w:rsidRDefault="001C3F37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1C3F37" w:rsidRPr="00416D20" w:rsidRDefault="00567E8F" w:rsidP="00C2552F">
      <w:pPr>
        <w:jc w:val="both"/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8</w:t>
      </w:r>
      <w:r w:rsidR="0017180A">
        <w:rPr>
          <w:rFonts w:ascii="Proxima Nova Lt" w:hAnsi="Proxima Nova Lt" w:cs="Arial"/>
          <w:b/>
          <w:sz w:val="22"/>
          <w:szCs w:val="22"/>
        </w:rPr>
        <w:t>.3.</w:t>
      </w:r>
      <w:r w:rsidR="0017180A">
        <w:rPr>
          <w:rFonts w:ascii="Proxima Nova Lt" w:hAnsi="Proxima Nova Lt" w:cs="Arial"/>
          <w:b/>
          <w:sz w:val="22"/>
          <w:szCs w:val="22"/>
        </w:rPr>
        <w:tab/>
      </w:r>
      <w:r w:rsidR="001C3F37" w:rsidRPr="00416D20">
        <w:rPr>
          <w:rFonts w:ascii="Proxima Nova Lt" w:hAnsi="Proxima Nova Lt" w:cs="Arial"/>
          <w:b/>
          <w:sz w:val="22"/>
          <w:szCs w:val="22"/>
        </w:rPr>
        <w:t>Оплата штрафов</w:t>
      </w:r>
    </w:p>
    <w:p w:rsidR="001C3F37" w:rsidRPr="00416D20" w:rsidRDefault="001C3F37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416892" w:rsidRPr="00E17F12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.3.1.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0F2ABC" w:rsidRPr="00E17F12">
        <w:rPr>
          <w:rFonts w:ascii="Proxima Nova Lt" w:hAnsi="Proxima Nova Lt" w:cs="Arial"/>
          <w:sz w:val="22"/>
          <w:szCs w:val="22"/>
        </w:rPr>
        <w:t xml:space="preserve">Оплата штрафа, налагаемого на клуб/команду, должна быть произведена в течение 30-ти календарных дней после отмеченного нарушения (если иное не оговорено настоящим </w:t>
      </w:r>
      <w:r w:rsidR="00B73EBF" w:rsidRPr="00E17F12">
        <w:rPr>
          <w:rFonts w:ascii="Proxima Nova Lt" w:hAnsi="Proxima Nova Lt" w:cs="Arial"/>
          <w:sz w:val="22"/>
          <w:szCs w:val="22"/>
        </w:rPr>
        <w:t>Регламентом</w:t>
      </w:r>
      <w:r w:rsidR="000F2ABC" w:rsidRPr="00E17F12">
        <w:rPr>
          <w:rFonts w:ascii="Proxima Nova Lt" w:hAnsi="Proxima Nova Lt" w:cs="Arial"/>
          <w:sz w:val="22"/>
          <w:szCs w:val="22"/>
        </w:rPr>
        <w:t xml:space="preserve"> или решением Организатора). При неоплате штрафа в течение 30-ти календарных дней со дня его назначения, размер штрафа увеличивается на 50%, за исключением случаев, когда просрочка обусловлена подачей клубом/командой заявления </w:t>
      </w:r>
      <w:r w:rsidR="003950AA" w:rsidRPr="00E17F12">
        <w:rPr>
          <w:rFonts w:ascii="Proxima Nova Lt" w:hAnsi="Proxima Nova Lt" w:cs="Arial"/>
          <w:sz w:val="22"/>
          <w:szCs w:val="22"/>
        </w:rPr>
        <w:t>Организатору</w:t>
      </w:r>
      <w:r w:rsidR="000F2ABC" w:rsidRPr="00E17F12">
        <w:rPr>
          <w:rFonts w:ascii="Proxima Nova Lt" w:hAnsi="Proxima Nova Lt" w:cs="Arial"/>
          <w:sz w:val="22"/>
          <w:szCs w:val="22"/>
        </w:rPr>
        <w:t xml:space="preserve"> о несогласии с </w:t>
      </w:r>
      <w:r w:rsidR="003950AA" w:rsidRPr="00E17F12">
        <w:rPr>
          <w:rFonts w:ascii="Proxima Nova Lt" w:hAnsi="Proxima Nova Lt" w:cs="Arial"/>
          <w:sz w:val="22"/>
          <w:szCs w:val="22"/>
        </w:rPr>
        <w:t xml:space="preserve">наложенными </w:t>
      </w:r>
      <w:r w:rsidR="000F2ABC" w:rsidRPr="00E17F12">
        <w:rPr>
          <w:rFonts w:ascii="Proxima Nova Lt" w:hAnsi="Proxima Nova Lt" w:cs="Arial"/>
          <w:sz w:val="22"/>
          <w:szCs w:val="22"/>
        </w:rPr>
        <w:t>санкциями. В указанном случае срок оплаты штрафа продлевается на срок рассмотрения заявления</w:t>
      </w:r>
      <w:r w:rsidR="003950AA" w:rsidRPr="00E17F12">
        <w:rPr>
          <w:rFonts w:ascii="Proxima Nova Lt" w:hAnsi="Proxima Nova Lt" w:cs="Arial"/>
          <w:sz w:val="22"/>
          <w:szCs w:val="22"/>
        </w:rPr>
        <w:t xml:space="preserve"> Организатором</w:t>
      </w:r>
      <w:r w:rsidR="000F2ABC" w:rsidRPr="00E17F12">
        <w:rPr>
          <w:rFonts w:ascii="Proxima Nova Lt" w:hAnsi="Proxima Nova Lt" w:cs="Arial"/>
          <w:sz w:val="22"/>
          <w:szCs w:val="22"/>
        </w:rPr>
        <w:t>.</w:t>
      </w:r>
    </w:p>
    <w:p w:rsidR="003950AA" w:rsidRPr="00E17F12" w:rsidRDefault="00567E8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.3.2.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3950AA" w:rsidRPr="00E17F12">
        <w:rPr>
          <w:rFonts w:ascii="Proxima Nova Lt" w:hAnsi="Proxima Nova Lt" w:cs="Arial"/>
          <w:sz w:val="22"/>
          <w:szCs w:val="22"/>
        </w:rPr>
        <w:t xml:space="preserve">Оплата штрафа, налагаемого на игроков, тренеров, сопровождающих лиц и иных участников Чемпионата должна быть произведена в течение </w:t>
      </w:r>
      <w:r w:rsidR="00A52CF8" w:rsidRPr="00E17F12">
        <w:rPr>
          <w:rFonts w:ascii="Proxima Nova Lt" w:hAnsi="Proxima Nova Lt" w:cs="Arial"/>
          <w:sz w:val="22"/>
          <w:szCs w:val="22"/>
        </w:rPr>
        <w:t>5</w:t>
      </w:r>
      <w:r w:rsidR="003950AA" w:rsidRPr="00E17F12">
        <w:rPr>
          <w:rFonts w:ascii="Proxima Nova Lt" w:hAnsi="Proxima Nova Lt" w:cs="Arial"/>
          <w:sz w:val="22"/>
          <w:szCs w:val="22"/>
        </w:rPr>
        <w:t>-</w:t>
      </w:r>
      <w:r w:rsidR="00A52CF8" w:rsidRPr="00E17F12">
        <w:rPr>
          <w:rFonts w:ascii="Proxima Nova Lt" w:hAnsi="Proxima Nova Lt" w:cs="Arial"/>
          <w:sz w:val="22"/>
          <w:szCs w:val="22"/>
        </w:rPr>
        <w:t>и</w:t>
      </w:r>
      <w:r w:rsidR="003950AA" w:rsidRPr="00E17F12">
        <w:rPr>
          <w:rFonts w:ascii="Proxima Nova Lt" w:hAnsi="Proxima Nova Lt" w:cs="Arial"/>
          <w:sz w:val="22"/>
          <w:szCs w:val="22"/>
        </w:rPr>
        <w:t xml:space="preserve"> рабочих дней после отмеченного нарушения</w:t>
      </w:r>
      <w:r w:rsidR="000676FB" w:rsidRPr="00E17F12">
        <w:rPr>
          <w:rFonts w:ascii="Proxima Nova Lt" w:hAnsi="Proxima Nova Lt" w:cs="Arial"/>
          <w:sz w:val="22"/>
          <w:szCs w:val="22"/>
        </w:rPr>
        <w:t>, но не позднее, чем за 24 часа до времени начала следующей официальной игры Чемпионата, согласно расписанию</w:t>
      </w:r>
      <w:r w:rsidR="003950AA" w:rsidRPr="00E17F12">
        <w:rPr>
          <w:rFonts w:ascii="Proxima Nova Lt" w:hAnsi="Proxima Nova Lt" w:cs="Arial"/>
          <w:sz w:val="22"/>
          <w:szCs w:val="22"/>
        </w:rPr>
        <w:t xml:space="preserve"> (если иное не оговорено настоящим </w:t>
      </w:r>
      <w:r w:rsidR="00B73EBF" w:rsidRPr="00E17F12">
        <w:rPr>
          <w:rFonts w:ascii="Proxima Nova Lt" w:hAnsi="Proxima Nova Lt" w:cs="Arial"/>
          <w:sz w:val="22"/>
          <w:szCs w:val="22"/>
        </w:rPr>
        <w:t>Регламентом</w:t>
      </w:r>
      <w:r w:rsidR="003950AA" w:rsidRPr="00E17F12">
        <w:rPr>
          <w:rFonts w:ascii="Proxima Nova Lt" w:hAnsi="Proxima Nova Lt" w:cs="Arial"/>
          <w:sz w:val="22"/>
          <w:szCs w:val="22"/>
        </w:rPr>
        <w:t xml:space="preserve"> или специальным решением Организатора). В случае неоплаты штрафа в установленный срок – лицо, совершившее нарушение, не допускается к играм.</w:t>
      </w:r>
    </w:p>
    <w:p w:rsidR="00A52CF8" w:rsidRPr="00E17F12" w:rsidRDefault="00D02083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.3.3.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A52CF8" w:rsidRPr="00E17F12">
        <w:rPr>
          <w:rFonts w:ascii="Proxima Nova Lt" w:hAnsi="Proxima Nova Lt" w:cs="Arial"/>
          <w:sz w:val="22"/>
          <w:szCs w:val="22"/>
        </w:rPr>
        <w:t>В случае несогласия клуб</w:t>
      </w:r>
      <w:r w:rsidR="0085459B" w:rsidRPr="00E17F12">
        <w:rPr>
          <w:rFonts w:ascii="Proxima Nova Lt" w:hAnsi="Proxima Nova Lt" w:cs="Arial"/>
          <w:sz w:val="22"/>
          <w:szCs w:val="22"/>
        </w:rPr>
        <w:t>ом</w:t>
      </w:r>
      <w:r w:rsidR="00A52CF8" w:rsidRPr="00E17F12">
        <w:rPr>
          <w:rFonts w:ascii="Proxima Nova Lt" w:hAnsi="Proxima Nova Lt" w:cs="Arial"/>
          <w:sz w:val="22"/>
          <w:szCs w:val="22"/>
        </w:rPr>
        <w:t>/команд</w:t>
      </w:r>
      <w:r w:rsidR="0085459B" w:rsidRPr="00E17F12">
        <w:rPr>
          <w:rFonts w:ascii="Proxima Nova Lt" w:hAnsi="Proxima Nova Lt" w:cs="Arial"/>
          <w:sz w:val="22"/>
          <w:szCs w:val="22"/>
        </w:rPr>
        <w:t>ой</w:t>
      </w:r>
      <w:r w:rsidR="00A52CF8" w:rsidRPr="00E17F12">
        <w:rPr>
          <w:rFonts w:ascii="Proxima Nova Lt" w:hAnsi="Proxima Nova Lt" w:cs="Arial"/>
          <w:sz w:val="22"/>
          <w:szCs w:val="22"/>
        </w:rPr>
        <w:t xml:space="preserve"> с решением Организатора о наложении санкций, </w:t>
      </w:r>
      <w:r w:rsidR="0085459B" w:rsidRPr="00E17F12">
        <w:rPr>
          <w:rFonts w:ascii="Proxima Nova Lt" w:hAnsi="Proxima Nova Lt" w:cs="Arial"/>
          <w:sz w:val="22"/>
          <w:szCs w:val="22"/>
        </w:rPr>
        <w:t>клуб/команда</w:t>
      </w:r>
      <w:r w:rsidR="00A52CF8" w:rsidRPr="00E17F12">
        <w:rPr>
          <w:rFonts w:ascii="Proxima Nova Lt" w:hAnsi="Proxima Nova Lt" w:cs="Arial"/>
          <w:sz w:val="22"/>
          <w:szCs w:val="22"/>
        </w:rPr>
        <w:t xml:space="preserve"> может в течение 3-х календарных дней обратиться к Организатору с мотивированным заявлением о пересмотре принятого решения с приложением всех обосновывающих документов. З</w:t>
      </w:r>
      <w:r w:rsidR="00906ED0" w:rsidRPr="00E17F12">
        <w:rPr>
          <w:rFonts w:ascii="Proxima Nova Lt" w:hAnsi="Proxima Nova Lt" w:cs="Arial"/>
          <w:sz w:val="22"/>
          <w:szCs w:val="22"/>
        </w:rPr>
        <w:t>аявления о пересмотре вынесенных</w:t>
      </w:r>
      <w:r w:rsidR="00A52CF8" w:rsidRPr="00E17F12">
        <w:rPr>
          <w:rFonts w:ascii="Proxima Nova Lt" w:hAnsi="Proxima Nova Lt" w:cs="Arial"/>
          <w:sz w:val="22"/>
          <w:szCs w:val="22"/>
        </w:rPr>
        <w:t xml:space="preserve"> Организатором санкций, не содержащие обоснований для пересмотра, Организатором не рассматриваются. По истечении указанного срока заявления команд/клубов о пересмотре принятого Организатором решения о наложении санкций не рассматриваются</w:t>
      </w:r>
    </w:p>
    <w:p w:rsidR="00A52CF8" w:rsidRPr="00E17F12" w:rsidRDefault="00D02083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E17F12">
        <w:rPr>
          <w:rFonts w:ascii="Proxima Nova Lt" w:hAnsi="Proxima Nova Lt" w:cs="Arial"/>
          <w:sz w:val="22"/>
          <w:szCs w:val="22"/>
        </w:rPr>
        <w:t>8</w:t>
      </w:r>
      <w:r w:rsidR="0017180A" w:rsidRPr="00E17F12">
        <w:rPr>
          <w:rFonts w:ascii="Proxima Nova Lt" w:hAnsi="Proxima Nova Lt" w:cs="Arial"/>
          <w:sz w:val="22"/>
          <w:szCs w:val="22"/>
        </w:rPr>
        <w:t>.3.4.</w:t>
      </w:r>
      <w:r w:rsidR="0017180A" w:rsidRPr="00E17F12">
        <w:rPr>
          <w:rFonts w:ascii="Proxima Nova Lt" w:hAnsi="Proxima Nova Lt" w:cs="Arial"/>
          <w:sz w:val="22"/>
          <w:szCs w:val="22"/>
        </w:rPr>
        <w:tab/>
      </w:r>
      <w:r w:rsidR="00A52CF8" w:rsidRPr="00E17F12">
        <w:rPr>
          <w:rFonts w:ascii="Proxima Nova Lt" w:hAnsi="Proxima Nova Lt" w:cs="Arial"/>
          <w:sz w:val="22"/>
          <w:szCs w:val="22"/>
        </w:rPr>
        <w:t>Дисквалификация (отстранение), примененная в отношении игроков, тренеров, сопровождающих лиц и иных участников Соревнований, носит персональный характер, что подразумевает запрет на участие во всех соревнованиях, организуемых и/или проводимых ФБНО, для конкретной персоны на указанный срок в любом статусе независимо от переходов из клуба в клуб.</w:t>
      </w:r>
    </w:p>
    <w:p w:rsidR="00D33FF4" w:rsidRDefault="00D33FF4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BF3779" w:rsidRPr="00416D20" w:rsidRDefault="00D02083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Глава 9</w:t>
      </w:r>
      <w:r w:rsidR="00BF3779" w:rsidRPr="00416D20">
        <w:rPr>
          <w:rFonts w:ascii="Proxima Nova Lt" w:hAnsi="Proxima Nova Lt" w:cs="Arial"/>
          <w:b/>
          <w:sz w:val="22"/>
          <w:szCs w:val="22"/>
        </w:rPr>
        <w:t>. Порядок подачи и рассмотрения протестов</w:t>
      </w:r>
    </w:p>
    <w:p w:rsidR="00BF3779" w:rsidRPr="00416D20" w:rsidRDefault="00BF3779" w:rsidP="00C2552F">
      <w:pPr>
        <w:rPr>
          <w:rFonts w:ascii="Proxima Nova Lt" w:hAnsi="Proxima Nova Lt" w:cs="Arial"/>
          <w:b/>
          <w:sz w:val="22"/>
          <w:szCs w:val="22"/>
        </w:rPr>
      </w:pPr>
    </w:p>
    <w:p w:rsidR="00BF3779" w:rsidRPr="00416D20" w:rsidRDefault="00D02083" w:rsidP="00C2552F">
      <w:pPr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9</w:t>
      </w:r>
      <w:r w:rsidR="00BF3779" w:rsidRPr="00416D20">
        <w:rPr>
          <w:rFonts w:ascii="Proxima Nova Lt" w:hAnsi="Proxima Nova Lt" w:cs="Arial"/>
          <w:b/>
          <w:sz w:val="22"/>
          <w:szCs w:val="22"/>
        </w:rPr>
        <w:t xml:space="preserve">.1. </w:t>
      </w:r>
      <w:r w:rsidR="00DE7BD7">
        <w:rPr>
          <w:rFonts w:ascii="Proxima Nova Lt" w:hAnsi="Proxima Nova Lt" w:cs="Arial"/>
          <w:b/>
          <w:sz w:val="22"/>
          <w:szCs w:val="22"/>
        </w:rPr>
        <w:tab/>
      </w:r>
      <w:r w:rsidR="00BF3779" w:rsidRPr="00416D20">
        <w:rPr>
          <w:rFonts w:ascii="Proxima Nova Lt" w:hAnsi="Proxima Nova Lt" w:cs="Arial"/>
          <w:b/>
          <w:sz w:val="22"/>
          <w:szCs w:val="22"/>
        </w:rPr>
        <w:t>Протест на результат игры</w:t>
      </w:r>
    </w:p>
    <w:p w:rsidR="000C1BEC" w:rsidRDefault="00DE7BD7" w:rsidP="00DE7BD7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9.1.1</w:t>
      </w:r>
      <w:r>
        <w:rPr>
          <w:rFonts w:ascii="Proxima Nova Lt" w:hAnsi="Proxima Nova Lt" w:cs="Arial"/>
          <w:sz w:val="22"/>
          <w:szCs w:val="22"/>
        </w:rPr>
        <w:tab/>
      </w:r>
      <w:r w:rsidRPr="00DE7BD7">
        <w:rPr>
          <w:rFonts w:ascii="Proxima Nova Lt" w:hAnsi="Proxima Nova Lt" w:cs="Arial"/>
          <w:sz w:val="22"/>
          <w:szCs w:val="22"/>
        </w:rPr>
        <w:t xml:space="preserve">Команда имеет право подать протест, </w:t>
      </w:r>
      <w:r>
        <w:rPr>
          <w:rFonts w:ascii="Proxima Nova Lt" w:hAnsi="Proxima Nova Lt" w:cs="Arial"/>
          <w:sz w:val="22"/>
          <w:szCs w:val="22"/>
        </w:rPr>
        <w:t>если её права были ущемлены о</w:t>
      </w:r>
      <w:r w:rsidRPr="00DE7BD7">
        <w:rPr>
          <w:rFonts w:ascii="Proxima Nova Lt" w:hAnsi="Proxima Nova Lt" w:cs="Arial"/>
          <w:sz w:val="22"/>
          <w:szCs w:val="22"/>
        </w:rPr>
        <w:t xml:space="preserve">шибкой, связанной с ведением протокола, отсчётом времени игры или отсчётом времени для броска, которую судьи были уполномочены исправить в соответствии с </w:t>
      </w:r>
      <w:r>
        <w:rPr>
          <w:rFonts w:ascii="Proxima Nova Lt" w:hAnsi="Proxima Nova Lt" w:cs="Arial"/>
          <w:sz w:val="22"/>
          <w:szCs w:val="22"/>
        </w:rPr>
        <w:t>п</w:t>
      </w:r>
      <w:r w:rsidRPr="00DE7BD7">
        <w:rPr>
          <w:rFonts w:ascii="Proxima Nova Lt" w:hAnsi="Proxima Nova Lt" w:cs="Arial"/>
          <w:sz w:val="22"/>
          <w:szCs w:val="22"/>
        </w:rPr>
        <w:t>равилами</w:t>
      </w:r>
      <w:r>
        <w:rPr>
          <w:rFonts w:ascii="Proxima Nova Lt" w:hAnsi="Proxima Nova Lt" w:cs="Arial"/>
          <w:sz w:val="22"/>
          <w:szCs w:val="22"/>
        </w:rPr>
        <w:t xml:space="preserve"> баскетбола</w:t>
      </w:r>
      <w:r w:rsidRPr="00DE7BD7">
        <w:rPr>
          <w:rFonts w:ascii="Proxima Nova Lt" w:hAnsi="Proxima Nova Lt" w:cs="Arial"/>
          <w:sz w:val="22"/>
          <w:szCs w:val="22"/>
        </w:rPr>
        <w:t xml:space="preserve"> и имели доступ к проверяемым доказательствам, имеющимся на момент принятия решения об исправлении ошибки, но не сделали этого.</w:t>
      </w:r>
    </w:p>
    <w:p w:rsidR="00DE7BD7" w:rsidRDefault="00DE7BD7" w:rsidP="00DE7BD7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9.1.2.</w:t>
      </w:r>
      <w:r>
        <w:rPr>
          <w:rFonts w:ascii="Proxima Nova Lt" w:hAnsi="Proxima Nova Lt" w:cs="Arial"/>
          <w:sz w:val="22"/>
          <w:szCs w:val="22"/>
        </w:rPr>
        <w:tab/>
      </w:r>
      <w:r w:rsidRPr="00DE7BD7">
        <w:rPr>
          <w:rFonts w:ascii="Proxima Nova Lt" w:hAnsi="Proxima Nova Lt" w:cs="Arial"/>
          <w:sz w:val="22"/>
          <w:szCs w:val="22"/>
        </w:rPr>
        <w:t xml:space="preserve">Для того, чтобы протест был принят к рассмотрению, он должен быть подан в соответствии со следующей процедурой: </w:t>
      </w:r>
    </w:p>
    <w:p w:rsidR="00DE7BD7" w:rsidRDefault="00DE7BD7" w:rsidP="00DE7BD7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DE7BD7">
        <w:rPr>
          <w:rFonts w:ascii="Proxima Nova Lt" w:hAnsi="Proxima Nova Lt" w:cs="Arial"/>
          <w:sz w:val="22"/>
          <w:szCs w:val="22"/>
        </w:rPr>
        <w:t>а) Капитан (КАП.) этой команды, не позднее чем через 15 (пятнадцать) минут по</w:t>
      </w:r>
      <w:r>
        <w:rPr>
          <w:rFonts w:ascii="Proxima Nova Lt" w:hAnsi="Proxima Nova Lt" w:cs="Arial"/>
          <w:sz w:val="22"/>
          <w:szCs w:val="22"/>
        </w:rPr>
        <w:t>с</w:t>
      </w:r>
      <w:r w:rsidRPr="00DE7BD7">
        <w:rPr>
          <w:rFonts w:ascii="Proxima Nova Lt" w:hAnsi="Proxima Nova Lt" w:cs="Arial"/>
          <w:sz w:val="22"/>
          <w:szCs w:val="22"/>
        </w:rPr>
        <w:t xml:space="preserve">ле окончания игры, должен проинформировать Старшего судью о том, что команда подаёт протест на результат игры, и подписать протокол в графе «Подпись капитана в случае протеста». </w:t>
      </w:r>
    </w:p>
    <w:p w:rsidR="00DE7BD7" w:rsidRDefault="00DE7BD7" w:rsidP="00DE7BD7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DE7BD7">
        <w:rPr>
          <w:rFonts w:ascii="Proxima Nova Lt" w:hAnsi="Proxima Nova Lt" w:cs="Arial"/>
          <w:sz w:val="22"/>
          <w:szCs w:val="22"/>
        </w:rPr>
        <w:t xml:space="preserve">b) Команда должна предоставить причины подачи протеста в письменном виде старшему судье не позднее, чем через 1 (один) час после окончания игры. </w:t>
      </w:r>
    </w:p>
    <w:p w:rsidR="00DE7BD7" w:rsidRPr="00416D20" w:rsidRDefault="00DE7BD7" w:rsidP="00DE7BD7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DE7BD7">
        <w:rPr>
          <w:rFonts w:ascii="Proxima Nova Lt" w:hAnsi="Proxima Nova Lt" w:cs="Arial"/>
          <w:sz w:val="22"/>
          <w:szCs w:val="22"/>
        </w:rPr>
        <w:t xml:space="preserve">c) </w:t>
      </w:r>
      <w:r>
        <w:rPr>
          <w:rFonts w:ascii="Proxima Nova Lt" w:hAnsi="Proxima Nova Lt" w:cs="Arial"/>
          <w:sz w:val="22"/>
          <w:szCs w:val="22"/>
        </w:rPr>
        <w:t>Команда должна оплатить в</w:t>
      </w:r>
      <w:r w:rsidRPr="00DE7BD7">
        <w:rPr>
          <w:rFonts w:ascii="Proxima Nova Lt" w:hAnsi="Proxima Nova Lt" w:cs="Arial"/>
          <w:sz w:val="22"/>
          <w:szCs w:val="22"/>
        </w:rPr>
        <w:t>знос в размере 1</w:t>
      </w:r>
      <w:r>
        <w:rPr>
          <w:rFonts w:ascii="Proxima Nova Lt" w:hAnsi="Proxima Nova Lt" w:cs="Arial"/>
          <w:sz w:val="22"/>
          <w:szCs w:val="22"/>
        </w:rPr>
        <w:t>0 0</w:t>
      </w:r>
      <w:r w:rsidRPr="00DE7BD7">
        <w:rPr>
          <w:rFonts w:ascii="Proxima Nova Lt" w:hAnsi="Proxima Nova Lt" w:cs="Arial"/>
          <w:sz w:val="22"/>
          <w:szCs w:val="22"/>
        </w:rPr>
        <w:t>00</w:t>
      </w:r>
      <w:r>
        <w:rPr>
          <w:rFonts w:ascii="Proxima Nova Lt" w:hAnsi="Proxima Nova Lt" w:cs="Arial"/>
          <w:sz w:val="22"/>
          <w:szCs w:val="22"/>
        </w:rPr>
        <w:t xml:space="preserve"> р.</w:t>
      </w:r>
      <w:r w:rsidRPr="00DE7BD7">
        <w:rPr>
          <w:rFonts w:ascii="Proxima Nova Lt" w:hAnsi="Proxima Nova Lt" w:cs="Arial"/>
          <w:sz w:val="22"/>
          <w:szCs w:val="22"/>
        </w:rPr>
        <w:t xml:space="preserve"> </w:t>
      </w:r>
      <w:r>
        <w:rPr>
          <w:rFonts w:ascii="Proxima Nova Lt" w:hAnsi="Proxima Nova Lt" w:cs="Arial"/>
          <w:sz w:val="22"/>
          <w:szCs w:val="22"/>
        </w:rPr>
        <w:t xml:space="preserve">за рассмотрение протеста. В случае </w:t>
      </w:r>
      <w:r w:rsidR="00D33BE3">
        <w:rPr>
          <w:rFonts w:ascii="Proxima Nova Lt" w:hAnsi="Proxima Nova Lt" w:cs="Arial"/>
          <w:sz w:val="22"/>
          <w:szCs w:val="22"/>
        </w:rPr>
        <w:t>подтверждения</w:t>
      </w:r>
      <w:r>
        <w:rPr>
          <w:rFonts w:ascii="Proxima Nova Lt" w:hAnsi="Proxima Nova Lt" w:cs="Arial"/>
          <w:sz w:val="22"/>
          <w:szCs w:val="22"/>
        </w:rPr>
        <w:t xml:space="preserve"> протеста взнос </w:t>
      </w:r>
      <w:r w:rsidR="00D33BE3">
        <w:rPr>
          <w:rFonts w:ascii="Proxima Nova Lt" w:hAnsi="Proxima Nova Lt" w:cs="Arial"/>
          <w:sz w:val="22"/>
          <w:szCs w:val="22"/>
        </w:rPr>
        <w:t>возвращается</w:t>
      </w:r>
      <w:r>
        <w:rPr>
          <w:rFonts w:ascii="Proxima Nova Lt" w:hAnsi="Proxima Nova Lt" w:cs="Arial"/>
          <w:sz w:val="22"/>
          <w:szCs w:val="22"/>
        </w:rPr>
        <w:t xml:space="preserve"> команде. </w:t>
      </w:r>
    </w:p>
    <w:p w:rsidR="00DE7BD7" w:rsidRDefault="00DE7BD7" w:rsidP="00C2552F">
      <w:pPr>
        <w:rPr>
          <w:rFonts w:ascii="Proxima Nova Lt" w:hAnsi="Proxima Nova Lt" w:cs="Arial"/>
          <w:b/>
          <w:sz w:val="22"/>
          <w:szCs w:val="22"/>
        </w:rPr>
      </w:pPr>
    </w:p>
    <w:p w:rsidR="00BF3779" w:rsidRPr="00416D20" w:rsidRDefault="00D02083" w:rsidP="00C2552F">
      <w:pPr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9</w:t>
      </w:r>
      <w:r w:rsidR="00BF3779" w:rsidRPr="00416D20">
        <w:rPr>
          <w:rFonts w:ascii="Proxima Nova Lt" w:hAnsi="Proxima Nova Lt" w:cs="Arial"/>
          <w:b/>
          <w:sz w:val="22"/>
          <w:szCs w:val="22"/>
        </w:rPr>
        <w:t xml:space="preserve">.2. </w:t>
      </w:r>
      <w:r w:rsidR="00DE7BD7">
        <w:rPr>
          <w:rFonts w:ascii="Proxima Nova Lt" w:hAnsi="Proxima Nova Lt" w:cs="Arial"/>
          <w:b/>
          <w:sz w:val="22"/>
          <w:szCs w:val="22"/>
        </w:rPr>
        <w:tab/>
      </w:r>
      <w:r w:rsidR="00BF3779" w:rsidRPr="00416D20">
        <w:rPr>
          <w:rFonts w:ascii="Proxima Nova Lt" w:hAnsi="Proxima Nova Lt" w:cs="Arial"/>
          <w:b/>
          <w:sz w:val="22"/>
          <w:szCs w:val="22"/>
        </w:rPr>
        <w:t>Протест на состав команды</w:t>
      </w:r>
    </w:p>
    <w:p w:rsidR="000C1BEC" w:rsidRPr="00416D20" w:rsidRDefault="00D02083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9</w:t>
      </w:r>
      <w:r w:rsidR="00DE7BD7">
        <w:rPr>
          <w:rFonts w:ascii="Proxima Nova Lt" w:hAnsi="Proxima Nova Lt" w:cs="Arial"/>
          <w:sz w:val="22"/>
          <w:szCs w:val="22"/>
        </w:rPr>
        <w:t>.2.1.</w:t>
      </w:r>
      <w:r w:rsidR="00DE7BD7">
        <w:rPr>
          <w:rFonts w:ascii="Proxima Nova Lt" w:hAnsi="Proxima Nova Lt" w:cs="Arial"/>
          <w:sz w:val="22"/>
          <w:szCs w:val="22"/>
        </w:rPr>
        <w:tab/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Протест, связанный с допуском игроков, принимается в письменном виде. </w:t>
      </w:r>
      <w:r w:rsidR="00D95A74" w:rsidRPr="00416D20">
        <w:rPr>
          <w:rFonts w:ascii="Proxima Nova Lt" w:hAnsi="Proxima Nova Lt" w:cs="Arial"/>
          <w:sz w:val="22"/>
          <w:szCs w:val="22"/>
        </w:rPr>
        <w:t xml:space="preserve">В случае, если доказано нарушение, связанное с допуском игроков, комиссар матча или исполняющий его обязанности </w:t>
      </w:r>
      <w:r w:rsidR="0072125E" w:rsidRPr="00416D20">
        <w:rPr>
          <w:rFonts w:ascii="Proxima Nova Lt" w:hAnsi="Proxima Nova Lt" w:cs="Arial"/>
          <w:sz w:val="22"/>
          <w:szCs w:val="22"/>
        </w:rPr>
        <w:t>судья</w:t>
      </w:r>
      <w:r w:rsidR="00D95A74" w:rsidRPr="00416D20">
        <w:rPr>
          <w:rFonts w:ascii="Proxima Nova Lt" w:hAnsi="Proxima Nova Lt" w:cs="Arial"/>
          <w:sz w:val="22"/>
          <w:szCs w:val="22"/>
        </w:rPr>
        <w:t xml:space="preserve"> принимает решение в соответствии с тре</w:t>
      </w:r>
      <w:r w:rsidR="00DE7BD7">
        <w:rPr>
          <w:rFonts w:ascii="Proxima Nova Lt" w:hAnsi="Proxima Nova Lt" w:cs="Arial"/>
          <w:sz w:val="22"/>
          <w:szCs w:val="22"/>
        </w:rPr>
        <w:t>бованиями, изложенными в Главе 8</w:t>
      </w:r>
      <w:r w:rsidR="00D95A74" w:rsidRPr="00416D20">
        <w:rPr>
          <w:rFonts w:ascii="Proxima Nova Lt" w:hAnsi="Proxima Nova Lt" w:cs="Arial"/>
          <w:sz w:val="22"/>
          <w:szCs w:val="22"/>
        </w:rPr>
        <w:t xml:space="preserve"> настоящего </w:t>
      </w:r>
      <w:r w:rsidR="00B73EBF" w:rsidRPr="00416D20">
        <w:rPr>
          <w:rFonts w:ascii="Proxima Nova Lt" w:hAnsi="Proxima Nova Lt" w:cs="Arial"/>
          <w:sz w:val="22"/>
          <w:szCs w:val="22"/>
        </w:rPr>
        <w:t>Регламента</w:t>
      </w:r>
      <w:r w:rsidR="00D95A74" w:rsidRPr="00416D20">
        <w:rPr>
          <w:rFonts w:ascii="Proxima Nova Lt" w:hAnsi="Proxima Nova Lt" w:cs="Arial"/>
          <w:sz w:val="22"/>
          <w:szCs w:val="22"/>
        </w:rPr>
        <w:t>.</w:t>
      </w:r>
    </w:p>
    <w:p w:rsidR="00BF3779" w:rsidRPr="00416D20" w:rsidRDefault="00D02083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9</w:t>
      </w:r>
      <w:r w:rsidR="00DE7BD7">
        <w:rPr>
          <w:rFonts w:ascii="Proxima Nova Lt" w:hAnsi="Proxima Nova Lt" w:cs="Arial"/>
          <w:sz w:val="22"/>
          <w:szCs w:val="22"/>
        </w:rPr>
        <w:t>.2.2.</w:t>
      </w:r>
      <w:r w:rsidR="00DE7BD7">
        <w:rPr>
          <w:rFonts w:ascii="Proxima Nova Lt" w:hAnsi="Proxima Nova Lt" w:cs="Arial"/>
          <w:sz w:val="22"/>
          <w:szCs w:val="22"/>
        </w:rPr>
        <w:tab/>
      </w:r>
      <w:r w:rsidR="00692DD8" w:rsidRPr="00416D20">
        <w:rPr>
          <w:rFonts w:ascii="Proxima Nova Lt" w:hAnsi="Proxima Nova Lt" w:cs="Arial"/>
          <w:sz w:val="22"/>
          <w:szCs w:val="22"/>
        </w:rPr>
        <w:t>В случае, если протест подан после окончания игры, его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 проверкой занимается</w:t>
      </w:r>
      <w:r w:rsidR="006015D3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011EF0" w:rsidRPr="00416D20">
        <w:rPr>
          <w:rFonts w:ascii="Proxima Nova Lt" w:hAnsi="Proxima Nova Lt" w:cs="Arial"/>
          <w:sz w:val="22"/>
          <w:szCs w:val="22"/>
        </w:rPr>
        <w:t>Организатор</w:t>
      </w:r>
      <w:r w:rsidR="00BF3779" w:rsidRPr="00416D20">
        <w:rPr>
          <w:rFonts w:ascii="Proxima Nova Lt" w:hAnsi="Proxima Nova Lt" w:cs="Arial"/>
          <w:sz w:val="22"/>
          <w:szCs w:val="22"/>
        </w:rPr>
        <w:t xml:space="preserve">. </w:t>
      </w:r>
      <w:r w:rsidR="00692DD8" w:rsidRPr="00416D20">
        <w:rPr>
          <w:rFonts w:ascii="Proxima Nova Lt" w:hAnsi="Proxima Nova Lt" w:cs="Arial"/>
          <w:sz w:val="22"/>
          <w:szCs w:val="22"/>
        </w:rPr>
        <w:t>Е</w:t>
      </w:r>
      <w:r w:rsidR="00D95A74" w:rsidRPr="00416D20">
        <w:rPr>
          <w:rFonts w:ascii="Proxima Nova Lt" w:hAnsi="Proxima Nova Lt" w:cs="Arial"/>
          <w:sz w:val="22"/>
          <w:szCs w:val="22"/>
        </w:rPr>
        <w:t xml:space="preserve">сли доказано нарушение, Организатор имеет право принимать решение </w:t>
      </w:r>
      <w:r w:rsidR="00692DD8" w:rsidRPr="00416D20">
        <w:rPr>
          <w:rFonts w:ascii="Proxima Nova Lt" w:hAnsi="Proxima Nova Lt" w:cs="Arial"/>
          <w:sz w:val="22"/>
          <w:szCs w:val="22"/>
        </w:rPr>
        <w:t>на свое усмо</w:t>
      </w:r>
      <w:r w:rsidR="000C1BEC" w:rsidRPr="00416D20">
        <w:rPr>
          <w:rFonts w:ascii="Proxima Nova Lt" w:hAnsi="Proxima Nova Lt" w:cs="Arial"/>
          <w:sz w:val="22"/>
          <w:szCs w:val="22"/>
        </w:rPr>
        <w:t>т</w:t>
      </w:r>
      <w:r w:rsidR="00692DD8" w:rsidRPr="00416D20">
        <w:rPr>
          <w:rFonts w:ascii="Proxima Nova Lt" w:hAnsi="Proxima Nova Lt" w:cs="Arial"/>
          <w:sz w:val="22"/>
          <w:szCs w:val="22"/>
        </w:rPr>
        <w:t>рение</w:t>
      </w:r>
      <w:r w:rsidR="00D95A74" w:rsidRPr="00416D20">
        <w:rPr>
          <w:rFonts w:ascii="Proxima Nova Lt" w:hAnsi="Proxima Nova Lt" w:cs="Arial"/>
          <w:sz w:val="22"/>
          <w:szCs w:val="22"/>
        </w:rPr>
        <w:t>.</w:t>
      </w:r>
    </w:p>
    <w:p w:rsidR="00DE7BD7" w:rsidRDefault="00DE7BD7" w:rsidP="00C2552F">
      <w:pPr>
        <w:jc w:val="both"/>
        <w:rPr>
          <w:rFonts w:ascii="Proxima Nova Lt" w:hAnsi="Proxima Nova Lt" w:cs="Arial"/>
          <w:b/>
          <w:sz w:val="22"/>
          <w:szCs w:val="22"/>
        </w:rPr>
      </w:pPr>
    </w:p>
    <w:p w:rsidR="002D4411" w:rsidRPr="00416D20" w:rsidRDefault="00D02083" w:rsidP="00C2552F">
      <w:pPr>
        <w:jc w:val="both"/>
        <w:rPr>
          <w:rFonts w:ascii="Proxima Nova Lt" w:hAnsi="Proxima Nova Lt" w:cs="Arial"/>
          <w:b/>
          <w:sz w:val="22"/>
          <w:szCs w:val="22"/>
        </w:rPr>
      </w:pPr>
      <w:r>
        <w:rPr>
          <w:rFonts w:ascii="Proxima Nova Lt" w:hAnsi="Proxima Nova Lt" w:cs="Arial"/>
          <w:b/>
          <w:sz w:val="22"/>
          <w:szCs w:val="22"/>
        </w:rPr>
        <w:t>9</w:t>
      </w:r>
      <w:r w:rsidR="001F64C9" w:rsidRPr="00416D20">
        <w:rPr>
          <w:rFonts w:ascii="Proxima Nova Lt" w:hAnsi="Proxima Nova Lt" w:cs="Arial"/>
          <w:b/>
          <w:sz w:val="22"/>
          <w:szCs w:val="22"/>
        </w:rPr>
        <w:t>.3.</w:t>
      </w:r>
      <w:r w:rsidR="002D4411" w:rsidRPr="00416D20">
        <w:rPr>
          <w:rFonts w:ascii="Proxima Nova Lt" w:hAnsi="Proxima Nova Lt" w:cs="Arial"/>
          <w:b/>
          <w:sz w:val="22"/>
          <w:szCs w:val="22"/>
        </w:rPr>
        <w:t xml:space="preserve"> </w:t>
      </w:r>
      <w:r w:rsidR="00DE7BD7">
        <w:rPr>
          <w:rFonts w:ascii="Proxima Nova Lt" w:hAnsi="Proxima Nova Lt" w:cs="Arial"/>
          <w:b/>
          <w:sz w:val="22"/>
          <w:szCs w:val="22"/>
        </w:rPr>
        <w:tab/>
      </w:r>
      <w:r w:rsidR="002D4411" w:rsidRPr="00416D20">
        <w:rPr>
          <w:rFonts w:ascii="Proxima Nova Lt" w:hAnsi="Proxima Nova Lt" w:cs="Arial"/>
          <w:b/>
          <w:sz w:val="22"/>
          <w:szCs w:val="22"/>
        </w:rPr>
        <w:t xml:space="preserve">Протесты в </w:t>
      </w:r>
      <w:r w:rsidR="00EE0DBF" w:rsidRPr="00416D20">
        <w:rPr>
          <w:rFonts w:ascii="Proxima Nova Lt" w:hAnsi="Proxima Nova Lt" w:cs="Arial"/>
          <w:b/>
          <w:sz w:val="22"/>
          <w:szCs w:val="22"/>
        </w:rPr>
        <w:t>иных</w:t>
      </w:r>
      <w:r w:rsidR="002D4411" w:rsidRPr="00416D20">
        <w:rPr>
          <w:rFonts w:ascii="Proxima Nova Lt" w:hAnsi="Proxima Nova Lt" w:cs="Arial"/>
          <w:b/>
          <w:sz w:val="22"/>
          <w:szCs w:val="22"/>
        </w:rPr>
        <w:t xml:space="preserve"> </w:t>
      </w:r>
      <w:r w:rsidR="00EE0DBF" w:rsidRPr="00416D20">
        <w:rPr>
          <w:rFonts w:ascii="Proxima Nova Lt" w:hAnsi="Proxima Nova Lt" w:cs="Arial"/>
          <w:b/>
          <w:sz w:val="22"/>
          <w:szCs w:val="22"/>
        </w:rPr>
        <w:t>ситуациях</w:t>
      </w:r>
      <w:r w:rsidR="001F64C9" w:rsidRPr="00416D20">
        <w:rPr>
          <w:rFonts w:ascii="Proxima Nova Lt" w:hAnsi="Proxima Nova Lt" w:cs="Arial"/>
          <w:b/>
          <w:sz w:val="22"/>
          <w:szCs w:val="22"/>
        </w:rPr>
        <w:t xml:space="preserve"> </w:t>
      </w:r>
    </w:p>
    <w:p w:rsidR="001F64C9" w:rsidRPr="00D33BE3" w:rsidRDefault="00D02083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9</w:t>
      </w:r>
      <w:r w:rsidR="00DE7BD7" w:rsidRPr="00D33BE3">
        <w:rPr>
          <w:rFonts w:ascii="Proxima Nova Lt" w:hAnsi="Proxima Nova Lt" w:cs="Arial"/>
          <w:sz w:val="22"/>
          <w:szCs w:val="22"/>
        </w:rPr>
        <w:t>.3.1.</w:t>
      </w:r>
      <w:r w:rsidR="00DE7BD7" w:rsidRPr="00D33BE3">
        <w:rPr>
          <w:rFonts w:ascii="Proxima Nova Lt" w:hAnsi="Proxima Nova Lt" w:cs="Arial"/>
          <w:sz w:val="22"/>
          <w:szCs w:val="22"/>
        </w:rPr>
        <w:tab/>
      </w:r>
      <w:r w:rsidR="001F64C9" w:rsidRPr="00D33BE3">
        <w:rPr>
          <w:rFonts w:ascii="Proxima Nova Lt" w:hAnsi="Proxima Nova Lt" w:cs="Arial"/>
          <w:sz w:val="22"/>
          <w:szCs w:val="22"/>
        </w:rPr>
        <w:t>Клуб/команда, которая считает, что её права были ущемлены решением/решениями с</w:t>
      </w:r>
      <w:r w:rsidR="00D802B0" w:rsidRPr="00D33BE3">
        <w:rPr>
          <w:rFonts w:ascii="Proxima Nova Lt" w:hAnsi="Proxima Nova Lt" w:cs="Arial"/>
          <w:sz w:val="22"/>
          <w:szCs w:val="22"/>
        </w:rPr>
        <w:t>удей матча, имеет право подать з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аявление на имя главного судьи соревнований. </w:t>
      </w:r>
      <w:r w:rsidR="00D802B0" w:rsidRPr="00D33BE3">
        <w:rPr>
          <w:rFonts w:ascii="Proxima Nova Lt" w:hAnsi="Proxima Nova Lt" w:cs="Arial"/>
          <w:sz w:val="22"/>
          <w:szCs w:val="22"/>
        </w:rPr>
        <w:t>Для того, чтобы з</w:t>
      </w:r>
      <w:r w:rsidR="001F64C9" w:rsidRPr="00D33BE3">
        <w:rPr>
          <w:rFonts w:ascii="Proxima Nova Lt" w:hAnsi="Proxima Nova Lt" w:cs="Arial"/>
          <w:sz w:val="22"/>
          <w:szCs w:val="22"/>
        </w:rPr>
        <w:t>аявление было принято к рассмо</w:t>
      </w:r>
      <w:r w:rsidR="00D802B0" w:rsidRPr="00D33BE3">
        <w:rPr>
          <w:rFonts w:ascii="Proxima Nova Lt" w:hAnsi="Proxima Nova Lt" w:cs="Arial"/>
          <w:sz w:val="22"/>
          <w:szCs w:val="22"/>
        </w:rPr>
        <w:t>трению, клуб/команда, подавшая з</w:t>
      </w:r>
      <w:r w:rsidR="001F64C9" w:rsidRPr="00D33BE3">
        <w:rPr>
          <w:rFonts w:ascii="Proxima Nova Lt" w:hAnsi="Proxima Nova Lt" w:cs="Arial"/>
          <w:sz w:val="22"/>
          <w:szCs w:val="22"/>
        </w:rPr>
        <w:t>аявлен</w:t>
      </w:r>
      <w:r w:rsidR="00D33BE3">
        <w:rPr>
          <w:rFonts w:ascii="Proxima Nova Lt" w:hAnsi="Proxima Nova Lt" w:cs="Arial"/>
          <w:sz w:val="22"/>
          <w:szCs w:val="22"/>
        </w:rPr>
        <w:t>ие на имя главного судьи, должен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выполнить следующие условия: </w:t>
      </w:r>
    </w:p>
    <w:p w:rsidR="001F64C9" w:rsidRPr="00D33BE3" w:rsidRDefault="001F64C9" w:rsidP="00D33BE3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-</w:t>
      </w:r>
      <w:r w:rsidR="00CF2C46" w:rsidRPr="00D33BE3">
        <w:rPr>
          <w:rFonts w:ascii="Proxima Nova Lt" w:hAnsi="Proxima Nova Lt" w:cs="Arial"/>
          <w:sz w:val="22"/>
          <w:szCs w:val="22"/>
        </w:rPr>
        <w:t xml:space="preserve"> </w:t>
      </w:r>
      <w:r w:rsidRPr="00D33BE3">
        <w:rPr>
          <w:rFonts w:ascii="Proxima Nova Lt" w:hAnsi="Proxima Nova Lt" w:cs="Arial"/>
          <w:sz w:val="22"/>
          <w:szCs w:val="22"/>
        </w:rPr>
        <w:t>предоставить видеозапись нарезки моментов матча, явившихся основанием для подачи заявления, с их описанием в письменном виде;</w:t>
      </w:r>
    </w:p>
    <w:p w:rsidR="001F64C9" w:rsidRPr="00D33BE3" w:rsidRDefault="001F64C9" w:rsidP="00D33BE3">
      <w:pPr>
        <w:ind w:left="567"/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- по запросу главного судьи клуб</w:t>
      </w:r>
      <w:r w:rsidR="00CF2C46" w:rsidRPr="00D33BE3">
        <w:rPr>
          <w:rFonts w:ascii="Proxima Nova Lt" w:hAnsi="Proxima Nova Lt" w:cs="Arial"/>
          <w:sz w:val="22"/>
          <w:szCs w:val="22"/>
        </w:rPr>
        <w:t>/команда</w:t>
      </w:r>
      <w:r w:rsidRPr="00D33BE3">
        <w:rPr>
          <w:rFonts w:ascii="Proxima Nova Lt" w:hAnsi="Proxima Nova Lt" w:cs="Arial"/>
          <w:sz w:val="22"/>
          <w:szCs w:val="22"/>
        </w:rPr>
        <w:t xml:space="preserve"> обязан предоставить качественную видеозапись всего матча. </w:t>
      </w:r>
    </w:p>
    <w:p w:rsidR="001F64C9" w:rsidRPr="00D33BE3" w:rsidRDefault="0017266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9</w:t>
      </w:r>
      <w:r w:rsidR="00DE7BD7" w:rsidRPr="00D33BE3">
        <w:rPr>
          <w:rFonts w:ascii="Proxima Nova Lt" w:hAnsi="Proxima Nova Lt" w:cs="Arial"/>
          <w:sz w:val="22"/>
          <w:szCs w:val="22"/>
        </w:rPr>
        <w:t>.3.2.</w:t>
      </w:r>
      <w:r w:rsidR="00DE7BD7" w:rsidRPr="00D33BE3">
        <w:rPr>
          <w:rFonts w:ascii="Proxima Nova Lt" w:hAnsi="Proxima Nova Lt" w:cs="Arial"/>
          <w:sz w:val="22"/>
          <w:szCs w:val="22"/>
        </w:rPr>
        <w:tab/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Не позднее дня официального обращения, </w:t>
      </w:r>
      <w:r w:rsidR="00D33BE3">
        <w:rPr>
          <w:rFonts w:ascii="Proxima Nova Lt" w:hAnsi="Proxima Nova Lt" w:cs="Arial"/>
          <w:sz w:val="22"/>
          <w:szCs w:val="22"/>
        </w:rPr>
        <w:t>Организатор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информир</w:t>
      </w:r>
      <w:r w:rsidR="00D33BE3">
        <w:rPr>
          <w:rFonts w:ascii="Proxima Nova Lt" w:hAnsi="Proxima Nova Lt" w:cs="Arial"/>
          <w:sz w:val="22"/>
          <w:szCs w:val="22"/>
        </w:rPr>
        <w:t>уе</w:t>
      </w:r>
      <w:r w:rsidR="001F64C9" w:rsidRPr="00D33BE3">
        <w:rPr>
          <w:rFonts w:ascii="Proxima Nova Lt" w:hAnsi="Proxima Nova Lt" w:cs="Arial"/>
          <w:sz w:val="22"/>
          <w:szCs w:val="22"/>
        </w:rPr>
        <w:t>т об этом вовлечённых судей и комиссара (если присутствовал), обслуживавших матч, в связи с которым подаетс</w:t>
      </w:r>
      <w:r w:rsidR="00D33BE3">
        <w:rPr>
          <w:rFonts w:ascii="Proxima Nova Lt" w:hAnsi="Proxima Nova Lt" w:cs="Arial"/>
          <w:sz w:val="22"/>
          <w:szCs w:val="22"/>
        </w:rPr>
        <w:t>я обращение, а также предоставляет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им возможность ознакомиться, как с текстом самого заявления клуба, так и с сопроводительными материалами (или их копиями) без права на их публикацию и/или распространение иным образом. </w:t>
      </w:r>
    </w:p>
    <w:p w:rsidR="001F64C9" w:rsidRPr="00D33BE3" w:rsidRDefault="0017266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9</w:t>
      </w:r>
      <w:r w:rsidR="00DE7BD7" w:rsidRPr="00D33BE3">
        <w:rPr>
          <w:rFonts w:ascii="Proxima Nova Lt" w:hAnsi="Proxima Nova Lt" w:cs="Arial"/>
          <w:sz w:val="22"/>
          <w:szCs w:val="22"/>
        </w:rPr>
        <w:t>.3.3.</w:t>
      </w:r>
      <w:r w:rsidR="00DE7BD7" w:rsidRPr="00D33BE3">
        <w:rPr>
          <w:rFonts w:ascii="Proxima Nova Lt" w:hAnsi="Proxima Nova Lt" w:cs="Arial"/>
          <w:sz w:val="22"/>
          <w:szCs w:val="22"/>
        </w:rPr>
        <w:tab/>
      </w:r>
      <w:r w:rsidR="001F64C9" w:rsidRPr="00D33BE3">
        <w:rPr>
          <w:rFonts w:ascii="Proxima Nova Lt" w:hAnsi="Proxima Nova Lt" w:cs="Arial"/>
          <w:sz w:val="22"/>
          <w:szCs w:val="22"/>
        </w:rPr>
        <w:t>Вовлечённые судьи и комиссары имеют право в течение двух (2) рабочих дней со дня полу</w:t>
      </w:r>
      <w:r w:rsidR="00D33BE3">
        <w:rPr>
          <w:rFonts w:ascii="Proxima Nova Lt" w:hAnsi="Proxima Nova Lt" w:cs="Arial"/>
          <w:sz w:val="22"/>
          <w:szCs w:val="22"/>
        </w:rPr>
        <w:t xml:space="preserve">чения копии Заявления, подать Организатору 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свои объяснения по существу обращения. С учётом времени, необходимого для получения объяснений вовлечённых судей и комиссаров, </w:t>
      </w:r>
      <w:r w:rsidR="00D33BE3">
        <w:rPr>
          <w:rFonts w:ascii="Proxima Nova Lt" w:hAnsi="Proxima Nova Lt" w:cs="Arial"/>
          <w:sz w:val="22"/>
          <w:szCs w:val="22"/>
        </w:rPr>
        <w:t>Организатор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долж</w:t>
      </w:r>
      <w:r w:rsidR="00D33BE3">
        <w:rPr>
          <w:rFonts w:ascii="Proxima Nova Lt" w:hAnsi="Proxima Nova Lt" w:cs="Arial"/>
          <w:sz w:val="22"/>
          <w:szCs w:val="22"/>
        </w:rPr>
        <w:t>е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н рассмотреть обращение и вынести своё решение в течение пяти (5) рабочих дней. При вынесении решения, </w:t>
      </w:r>
      <w:r w:rsidR="00D33BE3">
        <w:rPr>
          <w:rFonts w:ascii="Proxima Nova Lt" w:hAnsi="Proxima Nova Lt" w:cs="Arial"/>
          <w:sz w:val="22"/>
          <w:szCs w:val="22"/>
        </w:rPr>
        <w:t>Организатор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долж</w:t>
      </w:r>
      <w:r w:rsidR="00D33BE3">
        <w:rPr>
          <w:rFonts w:ascii="Proxima Nova Lt" w:hAnsi="Proxima Nova Lt" w:cs="Arial"/>
          <w:sz w:val="22"/>
          <w:szCs w:val="22"/>
        </w:rPr>
        <w:t>е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н учесть объяснения всех вовлечённых сторон и использовать всю предоставленную Сторонами информацию. </w:t>
      </w:r>
      <w:r w:rsidR="00D33BE3">
        <w:rPr>
          <w:rFonts w:ascii="Proxima Nova Lt" w:hAnsi="Proxima Nova Lt" w:cs="Arial"/>
          <w:sz w:val="22"/>
          <w:szCs w:val="22"/>
        </w:rPr>
        <w:t>Организатор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вправе запросить любые пояснения и материалы, касающиеся рассматриваемого дела, у любой Стороны, вовлечённых судей и/или комиссаров. При этом срок вынесения решения продлевается на срок представления таких пояснений и материалов, но не более, чем на три (3) рабочих дня.</w:t>
      </w:r>
    </w:p>
    <w:p w:rsidR="001F64C9" w:rsidRPr="00D33BE3" w:rsidRDefault="0017266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9</w:t>
      </w:r>
      <w:r w:rsidR="00DE7BD7" w:rsidRPr="00D33BE3">
        <w:rPr>
          <w:rFonts w:ascii="Proxima Nova Lt" w:hAnsi="Proxima Nova Lt" w:cs="Arial"/>
          <w:sz w:val="22"/>
          <w:szCs w:val="22"/>
        </w:rPr>
        <w:t>.3.4.</w:t>
      </w:r>
      <w:r w:rsidR="00DE7BD7" w:rsidRPr="00D33BE3">
        <w:rPr>
          <w:rFonts w:ascii="Proxima Nova Lt" w:hAnsi="Proxima Nova Lt" w:cs="Arial"/>
          <w:sz w:val="22"/>
          <w:szCs w:val="22"/>
        </w:rPr>
        <w:tab/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В случае признания </w:t>
      </w:r>
      <w:r w:rsidR="00D33BE3">
        <w:rPr>
          <w:rFonts w:ascii="Proxima Nova Lt" w:hAnsi="Proxima Nova Lt" w:cs="Arial"/>
          <w:sz w:val="22"/>
          <w:szCs w:val="22"/>
        </w:rPr>
        <w:t>Организатором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содержащихся в заявлении претензий клуба/команды обоснованными и вынесении соответствующего решения, </w:t>
      </w:r>
      <w:r w:rsidR="0072125E" w:rsidRPr="00D33BE3">
        <w:rPr>
          <w:rFonts w:ascii="Proxima Nova Lt" w:hAnsi="Proxima Nova Lt" w:cs="Arial"/>
          <w:sz w:val="22"/>
          <w:szCs w:val="22"/>
        </w:rPr>
        <w:t>судья</w:t>
      </w:r>
      <w:r w:rsidR="001F64C9" w:rsidRPr="00D33BE3">
        <w:rPr>
          <w:rFonts w:ascii="Proxima Nova Lt" w:hAnsi="Proxima Nova Lt" w:cs="Arial"/>
          <w:sz w:val="22"/>
          <w:szCs w:val="22"/>
        </w:rPr>
        <w:t xml:space="preserve"> может быть наказан следующим образом:</w:t>
      </w:r>
    </w:p>
    <w:p w:rsidR="001F64C9" w:rsidRPr="00D33BE3" w:rsidRDefault="001F64C9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- вынесение предупреждения;</w:t>
      </w:r>
    </w:p>
    <w:p w:rsidR="001F64C9" w:rsidRPr="00D33BE3" w:rsidRDefault="00DD512D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 xml:space="preserve">- </w:t>
      </w:r>
      <w:r w:rsidR="001F64C9" w:rsidRPr="00D33BE3">
        <w:rPr>
          <w:rFonts w:ascii="Proxima Nova Lt" w:hAnsi="Proxima Nova Lt" w:cs="Arial"/>
          <w:sz w:val="22"/>
          <w:szCs w:val="22"/>
        </w:rPr>
        <w:t>дисквалификация от обслуживания матчей Соревнования на срок, определяемый комиссией;</w:t>
      </w:r>
    </w:p>
    <w:p w:rsidR="001F64C9" w:rsidRPr="00D33BE3" w:rsidRDefault="001F64C9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 xml:space="preserve">- штраф, определяемый комиссией. </w:t>
      </w:r>
    </w:p>
    <w:p w:rsidR="001F64C9" w:rsidRPr="00416D20" w:rsidRDefault="0017266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D33BE3">
        <w:rPr>
          <w:rFonts w:ascii="Proxima Nova Lt" w:hAnsi="Proxima Nova Lt" w:cs="Arial"/>
          <w:sz w:val="22"/>
          <w:szCs w:val="22"/>
        </w:rPr>
        <w:t>9</w:t>
      </w:r>
      <w:r w:rsidR="00DE7BD7" w:rsidRPr="00D33BE3">
        <w:rPr>
          <w:rFonts w:ascii="Proxima Nova Lt" w:hAnsi="Proxima Nova Lt" w:cs="Arial"/>
          <w:sz w:val="22"/>
          <w:szCs w:val="22"/>
        </w:rPr>
        <w:t>.3.5.</w:t>
      </w:r>
      <w:r w:rsidR="00DE7BD7" w:rsidRPr="00D33BE3">
        <w:rPr>
          <w:rFonts w:ascii="Proxima Nova Lt" w:hAnsi="Proxima Nova Lt" w:cs="Arial"/>
          <w:sz w:val="22"/>
          <w:szCs w:val="22"/>
        </w:rPr>
        <w:tab/>
      </w:r>
      <w:r w:rsidR="00EE0DBF" w:rsidRPr="00D33BE3">
        <w:rPr>
          <w:rFonts w:ascii="Proxima Nova Lt" w:hAnsi="Proxima Nova Lt" w:cs="Arial"/>
          <w:sz w:val="22"/>
          <w:szCs w:val="22"/>
        </w:rPr>
        <w:t xml:space="preserve">В ходе спортивного сезона </w:t>
      </w:r>
      <w:r w:rsidR="001F64C9" w:rsidRPr="00D33BE3">
        <w:rPr>
          <w:rFonts w:ascii="Proxima Nova Lt" w:hAnsi="Proxima Nova Lt" w:cs="Arial"/>
          <w:sz w:val="22"/>
          <w:szCs w:val="22"/>
        </w:rPr>
        <w:t>Клуб/команда имеет право подать не более 3-х заявлений в отношении судейства матчей.</w:t>
      </w:r>
    </w:p>
    <w:p w:rsidR="00046801" w:rsidRPr="00416D20" w:rsidRDefault="00046801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BF3779" w:rsidRPr="00416D20" w:rsidRDefault="00BF3779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</w:t>
      </w:r>
      <w:r w:rsidR="009D2760" w:rsidRPr="00416D20">
        <w:rPr>
          <w:rFonts w:ascii="Proxima Nova Lt" w:hAnsi="Proxima Nova Lt" w:cs="Arial"/>
          <w:b/>
          <w:sz w:val="22"/>
          <w:szCs w:val="22"/>
        </w:rPr>
        <w:t>а 1</w:t>
      </w:r>
      <w:r w:rsidR="0017266F">
        <w:rPr>
          <w:rFonts w:ascii="Proxima Nova Lt" w:hAnsi="Proxima Nova Lt" w:cs="Arial"/>
          <w:b/>
          <w:sz w:val="22"/>
          <w:szCs w:val="22"/>
        </w:rPr>
        <w:t>0</w:t>
      </w:r>
      <w:r w:rsidRPr="00416D20">
        <w:rPr>
          <w:rFonts w:ascii="Proxima Nova Lt" w:hAnsi="Proxima Nova Lt" w:cs="Arial"/>
          <w:b/>
          <w:sz w:val="22"/>
          <w:szCs w:val="22"/>
        </w:rPr>
        <w:t>. Награждение</w:t>
      </w:r>
    </w:p>
    <w:p w:rsidR="00BF3779" w:rsidRPr="00416D20" w:rsidRDefault="00BF3779" w:rsidP="00C2552F">
      <w:pPr>
        <w:rPr>
          <w:rFonts w:ascii="Proxima Nova Lt" w:hAnsi="Proxima Nova Lt" w:cs="Arial"/>
          <w:b/>
          <w:sz w:val="22"/>
          <w:szCs w:val="22"/>
        </w:rPr>
      </w:pPr>
    </w:p>
    <w:p w:rsidR="00BE44F8" w:rsidRPr="00416D20" w:rsidRDefault="00BF3779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17266F">
        <w:rPr>
          <w:rFonts w:ascii="Proxima Nova Lt" w:hAnsi="Proxima Nova Lt" w:cs="Arial"/>
          <w:sz w:val="22"/>
          <w:szCs w:val="22"/>
        </w:rPr>
        <w:t>0</w:t>
      </w:r>
      <w:r w:rsidR="00D33BE3">
        <w:rPr>
          <w:rFonts w:ascii="Proxima Nova Lt" w:hAnsi="Proxima Nova Lt" w:cs="Arial"/>
          <w:sz w:val="22"/>
          <w:szCs w:val="22"/>
        </w:rPr>
        <w:t>.1.</w:t>
      </w:r>
      <w:r w:rsidR="00D33BE3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 xml:space="preserve">Команды, занявшие по итогам </w:t>
      </w:r>
      <w:r w:rsidR="00304740" w:rsidRPr="00416D20">
        <w:rPr>
          <w:rFonts w:ascii="Proxima Nova Lt" w:hAnsi="Proxima Nova Lt" w:cs="Arial"/>
          <w:sz w:val="22"/>
          <w:szCs w:val="22"/>
        </w:rPr>
        <w:t>Ч</w:t>
      </w:r>
      <w:r w:rsidRPr="00416D20">
        <w:rPr>
          <w:rFonts w:ascii="Proxima Nova Lt" w:hAnsi="Proxima Nova Lt" w:cs="Arial"/>
          <w:sz w:val="22"/>
          <w:szCs w:val="22"/>
        </w:rPr>
        <w:t>емпионата</w:t>
      </w:r>
      <w:r w:rsidR="00EE0DBF" w:rsidRPr="00416D20">
        <w:rPr>
          <w:rFonts w:ascii="Proxima Nova Lt" w:hAnsi="Proxima Nova Lt" w:cs="Arial"/>
          <w:sz w:val="22"/>
          <w:szCs w:val="22"/>
        </w:rPr>
        <w:t xml:space="preserve"> с 1 по 3 места</w:t>
      </w:r>
      <w:r w:rsidRPr="00416D20">
        <w:rPr>
          <w:rFonts w:ascii="Proxima Nova Lt" w:hAnsi="Proxima Nova Lt" w:cs="Arial"/>
          <w:sz w:val="22"/>
          <w:szCs w:val="22"/>
        </w:rPr>
        <w:t xml:space="preserve">, </w:t>
      </w:r>
      <w:r w:rsidR="00011EF0" w:rsidRPr="00416D20">
        <w:rPr>
          <w:rFonts w:ascii="Proxima Nova Lt" w:hAnsi="Proxima Nova Lt" w:cs="Arial"/>
          <w:sz w:val="22"/>
          <w:szCs w:val="22"/>
        </w:rPr>
        <w:t xml:space="preserve">награждаются </w:t>
      </w:r>
      <w:r w:rsidR="0049438B" w:rsidRPr="00416D20">
        <w:rPr>
          <w:rFonts w:ascii="Proxima Nova Lt" w:hAnsi="Proxima Nova Lt" w:cs="Arial"/>
          <w:sz w:val="22"/>
          <w:szCs w:val="22"/>
        </w:rPr>
        <w:t xml:space="preserve">кубками и </w:t>
      </w:r>
      <w:r w:rsidRPr="00416D20">
        <w:rPr>
          <w:rFonts w:ascii="Proxima Nova Lt" w:hAnsi="Proxima Nova Lt" w:cs="Arial"/>
          <w:sz w:val="22"/>
          <w:szCs w:val="22"/>
        </w:rPr>
        <w:t>медалями</w:t>
      </w:r>
      <w:r w:rsidR="006A1D03" w:rsidRPr="00416D20">
        <w:rPr>
          <w:rFonts w:ascii="Proxima Nova Lt" w:hAnsi="Proxima Nova Lt" w:cs="Arial"/>
          <w:sz w:val="22"/>
          <w:szCs w:val="22"/>
        </w:rPr>
        <w:t xml:space="preserve"> (ценными призами от организаторов и партнеров </w:t>
      </w:r>
      <w:r w:rsidR="00A86344" w:rsidRPr="00416D20">
        <w:rPr>
          <w:rFonts w:ascii="Proxima Nova Lt" w:hAnsi="Proxima Nova Lt" w:cs="Arial"/>
          <w:sz w:val="22"/>
          <w:szCs w:val="22"/>
        </w:rPr>
        <w:t>Чемпионата</w:t>
      </w:r>
      <w:r w:rsidR="006A1D03" w:rsidRPr="00416D20">
        <w:rPr>
          <w:rFonts w:ascii="Proxima Nova Lt" w:hAnsi="Proxima Nova Lt" w:cs="Arial"/>
          <w:sz w:val="22"/>
          <w:szCs w:val="22"/>
        </w:rPr>
        <w:t xml:space="preserve">). </w:t>
      </w:r>
    </w:p>
    <w:p w:rsidR="00CF2C46" w:rsidRPr="00416D20" w:rsidRDefault="00CF2C46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0B7E2C" w:rsidRPr="00A506A2" w:rsidRDefault="000B7E2C" w:rsidP="00C2552F">
      <w:pPr>
        <w:jc w:val="center"/>
        <w:rPr>
          <w:rFonts w:ascii="Proxima Nova Lt" w:hAnsi="Proxima Nova Lt" w:cs="Arial"/>
          <w:b/>
          <w:bCs/>
          <w:sz w:val="22"/>
          <w:szCs w:val="22"/>
        </w:rPr>
      </w:pPr>
      <w:r w:rsidRPr="00A506A2">
        <w:rPr>
          <w:rFonts w:ascii="Proxima Nova Lt" w:hAnsi="Proxima Nova Lt" w:cs="Arial"/>
          <w:b/>
          <w:sz w:val="22"/>
          <w:szCs w:val="22"/>
        </w:rPr>
        <w:t>Глава 1</w:t>
      </w:r>
      <w:r w:rsidR="00D23EC2" w:rsidRPr="00A506A2">
        <w:rPr>
          <w:rFonts w:ascii="Proxima Nova Lt" w:hAnsi="Proxima Nova Lt" w:cs="Arial"/>
          <w:b/>
          <w:sz w:val="22"/>
          <w:szCs w:val="22"/>
        </w:rPr>
        <w:t>1</w:t>
      </w:r>
      <w:r w:rsidRPr="00A506A2">
        <w:rPr>
          <w:rFonts w:ascii="Proxima Nova Lt" w:hAnsi="Proxima Nova Lt" w:cs="Arial"/>
          <w:b/>
          <w:sz w:val="22"/>
          <w:szCs w:val="22"/>
        </w:rPr>
        <w:t xml:space="preserve">. </w:t>
      </w:r>
      <w:r w:rsidRPr="00A506A2">
        <w:rPr>
          <w:rFonts w:ascii="Proxima Nova Lt" w:hAnsi="Proxima Nova Lt" w:cs="Arial"/>
          <w:b/>
          <w:bCs/>
          <w:sz w:val="22"/>
          <w:szCs w:val="22"/>
        </w:rPr>
        <w:t>Порядок проведения матчей Чемпионата</w:t>
      </w:r>
    </w:p>
    <w:p w:rsidR="00B1775C" w:rsidRPr="00A506A2" w:rsidRDefault="00B1775C" w:rsidP="00C2552F">
      <w:pPr>
        <w:rPr>
          <w:rFonts w:ascii="Proxima Nova Lt" w:hAnsi="Proxima Nova Lt" w:cs="Arial"/>
          <w:b/>
          <w:sz w:val="22"/>
          <w:szCs w:val="22"/>
        </w:rPr>
      </w:pPr>
    </w:p>
    <w:p w:rsidR="00B1775C" w:rsidRPr="00A506A2" w:rsidRDefault="000B7E2C" w:rsidP="00E664B4">
      <w:pPr>
        <w:widowControl w:val="0"/>
        <w:autoSpaceDE w:val="0"/>
        <w:autoSpaceDN w:val="0"/>
        <w:adjustRightInd w:val="0"/>
        <w:jc w:val="both"/>
        <w:rPr>
          <w:rFonts w:ascii="Proxima Nova Lt" w:hAnsi="Proxima Nova Lt" w:cs="Arial"/>
          <w:bCs/>
          <w:sz w:val="22"/>
          <w:szCs w:val="22"/>
        </w:rPr>
      </w:pPr>
      <w:r w:rsidRPr="00A506A2">
        <w:rPr>
          <w:rFonts w:ascii="Proxima Nova Lt" w:hAnsi="Proxima Nova Lt" w:cs="Arial"/>
          <w:bCs/>
          <w:sz w:val="22"/>
          <w:szCs w:val="22"/>
        </w:rPr>
        <w:t>1</w:t>
      </w:r>
      <w:r w:rsidR="00D23EC2" w:rsidRPr="00A506A2">
        <w:rPr>
          <w:rFonts w:ascii="Proxima Nova Lt" w:hAnsi="Proxima Nova Lt" w:cs="Arial"/>
          <w:bCs/>
          <w:sz w:val="22"/>
          <w:szCs w:val="22"/>
        </w:rPr>
        <w:t>1</w:t>
      </w:r>
      <w:r w:rsidR="00D33BE3" w:rsidRPr="00A506A2">
        <w:rPr>
          <w:rFonts w:ascii="Proxima Nova Lt" w:hAnsi="Proxima Nova Lt" w:cs="Arial"/>
          <w:bCs/>
          <w:sz w:val="22"/>
          <w:szCs w:val="22"/>
        </w:rPr>
        <w:t>.1.</w:t>
      </w:r>
      <w:r w:rsidR="00D33BE3" w:rsidRPr="00A506A2">
        <w:rPr>
          <w:rFonts w:ascii="Proxima Nova Lt" w:hAnsi="Proxima Nova Lt" w:cs="Arial"/>
          <w:bCs/>
          <w:sz w:val="22"/>
          <w:szCs w:val="22"/>
        </w:rPr>
        <w:tab/>
      </w:r>
      <w:r w:rsidRPr="00A506A2">
        <w:rPr>
          <w:rFonts w:ascii="Proxima Nova Lt" w:hAnsi="Proxima Nova Lt" w:cs="Arial"/>
          <w:bCs/>
          <w:sz w:val="22"/>
          <w:szCs w:val="22"/>
        </w:rPr>
        <w:t xml:space="preserve">Требования к организации матчей </w:t>
      </w:r>
      <w:r w:rsidR="009D2760" w:rsidRPr="00A506A2">
        <w:rPr>
          <w:rFonts w:ascii="Proxima Nova Lt" w:hAnsi="Proxima Nova Lt" w:cs="Arial"/>
          <w:bCs/>
          <w:sz w:val="22"/>
          <w:szCs w:val="22"/>
        </w:rPr>
        <w:t>Чемпионата</w:t>
      </w:r>
      <w:r w:rsidR="002E6307" w:rsidRPr="00A506A2">
        <w:rPr>
          <w:rFonts w:ascii="Proxima Nova Lt" w:hAnsi="Proxima Nova Lt" w:cs="Arial"/>
          <w:bCs/>
          <w:sz w:val="22"/>
          <w:szCs w:val="22"/>
        </w:rPr>
        <w:t xml:space="preserve"> для команды/клуба/организации, принимающей игры</w:t>
      </w:r>
      <w:r w:rsidRPr="00A506A2">
        <w:rPr>
          <w:rFonts w:ascii="Proxima Nova Lt" w:hAnsi="Proxima Nova Lt" w:cs="Arial"/>
          <w:bCs/>
          <w:sz w:val="22"/>
          <w:szCs w:val="22"/>
        </w:rPr>
        <w:t>:</w:t>
      </w:r>
    </w:p>
    <w:p w:rsidR="00954CE1" w:rsidRPr="00A506A2" w:rsidRDefault="000B7E2C" w:rsidP="00C2552F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 xml:space="preserve">баскетбольный зал с освещением, площадка размером не менее 28 м на 15 м с деревянным настилом или другим ровным покрытием, высота потолка не менее 7 м, </w:t>
      </w:r>
      <w:r w:rsidR="00FD588D" w:rsidRPr="00A506A2">
        <w:rPr>
          <w:rFonts w:ascii="Proxima Nova Lt" w:hAnsi="Proxima Nova Lt" w:cs="Arial"/>
        </w:rPr>
        <w:t>температура воздуха не менее 18</w:t>
      </w:r>
      <w:r w:rsidRPr="00A506A2">
        <w:rPr>
          <w:rFonts w:ascii="Proxima Nova Lt" w:hAnsi="Proxima Nova Lt" w:cs="Arial"/>
        </w:rPr>
        <w:t xml:space="preserve"> градусов</w:t>
      </w:r>
      <w:r w:rsidR="00FD588D" w:rsidRPr="00A506A2">
        <w:rPr>
          <w:rFonts w:ascii="Proxima Nova Lt" w:hAnsi="Proxima Nova Lt" w:cs="Arial"/>
        </w:rPr>
        <w:t xml:space="preserve"> и не более 25 градусов</w:t>
      </w:r>
      <w:r w:rsidRPr="00A506A2">
        <w:rPr>
          <w:rFonts w:ascii="Proxima Nova Lt" w:hAnsi="Proxima Nova Lt" w:cs="Arial"/>
        </w:rPr>
        <w:t xml:space="preserve"> по Цельсию;</w:t>
      </w:r>
    </w:p>
    <w:p w:rsidR="000B7E2C" w:rsidRPr="00A506A2" w:rsidRDefault="000B7E2C" w:rsidP="00C2552F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>раздевалки</w:t>
      </w:r>
      <w:r w:rsidR="009E2656" w:rsidRPr="00A506A2">
        <w:rPr>
          <w:rFonts w:ascii="Proxima Nova Lt" w:hAnsi="Proxima Nova Lt" w:cs="Arial"/>
        </w:rPr>
        <w:t xml:space="preserve"> для команд</w:t>
      </w:r>
      <w:r w:rsidRPr="00A506A2">
        <w:rPr>
          <w:rFonts w:ascii="Proxima Nova Lt" w:hAnsi="Proxima Nova Lt" w:cs="Arial"/>
        </w:rPr>
        <w:t xml:space="preserve"> с освещением, скамейками</w:t>
      </w:r>
      <w:r w:rsidR="00E664B4" w:rsidRPr="00A506A2">
        <w:rPr>
          <w:rFonts w:ascii="Proxima Nova Lt" w:hAnsi="Proxima Nova Lt" w:cs="Arial"/>
        </w:rPr>
        <w:t>/стульями</w:t>
      </w:r>
      <w:r w:rsidRPr="00A506A2">
        <w:rPr>
          <w:rFonts w:ascii="Proxima Nova Lt" w:hAnsi="Proxima Nova Lt" w:cs="Arial"/>
        </w:rPr>
        <w:t xml:space="preserve"> и душем с горячей водой;</w:t>
      </w:r>
    </w:p>
    <w:p w:rsidR="002E6307" w:rsidRPr="00A506A2" w:rsidRDefault="00D802B0" w:rsidP="00C2552F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 xml:space="preserve">отдельное </w:t>
      </w:r>
      <w:r w:rsidR="002E6307" w:rsidRPr="00A506A2">
        <w:rPr>
          <w:rFonts w:ascii="Proxima Nova Lt" w:hAnsi="Proxima Nova Lt" w:cs="Arial"/>
        </w:rPr>
        <w:t>помещение для судейского корпуса</w:t>
      </w:r>
      <w:r w:rsidR="00E664B4" w:rsidRPr="00A506A2">
        <w:rPr>
          <w:rFonts w:ascii="Proxima Nova Lt" w:hAnsi="Proxima Nova Lt" w:cs="Arial"/>
        </w:rPr>
        <w:t>;</w:t>
      </w:r>
    </w:p>
    <w:p w:rsidR="000B7E2C" w:rsidRPr="00A506A2" w:rsidRDefault="000B7E2C" w:rsidP="00C2552F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 xml:space="preserve">спортивное оборудование/инвентарь - баскетбольные стойки или подвесные щиты, </w:t>
      </w:r>
      <w:r w:rsidRPr="00A506A2">
        <w:rPr>
          <w:rFonts w:ascii="Proxima Nova Lt" w:hAnsi="Proxima Nova Lt" w:cs="Arial"/>
        </w:rPr>
        <w:lastRenderedPageBreak/>
        <w:t>кольца с сеткой на них, электронное табло, стрелка очередности владения, указатели командных фолов и фолов игрока (от 1 до 5</w:t>
      </w:r>
      <w:r w:rsidR="00D802B0" w:rsidRPr="00A506A2">
        <w:rPr>
          <w:rFonts w:ascii="Proxima Nova Lt" w:hAnsi="Proxima Nova Lt" w:cs="Arial"/>
        </w:rPr>
        <w:t xml:space="preserve"> + </w:t>
      </w:r>
      <w:r w:rsidR="00D802B0" w:rsidRPr="00A506A2">
        <w:rPr>
          <w:rFonts w:ascii="Proxima Nova Lt" w:hAnsi="Proxima Nova Lt" w:cs="Arial"/>
          <w:lang w:val="en-US"/>
        </w:rPr>
        <w:t>GD</w:t>
      </w:r>
      <w:r w:rsidRPr="00A506A2">
        <w:rPr>
          <w:rFonts w:ascii="Proxima Nova Lt" w:hAnsi="Proxima Nova Lt" w:cs="Arial"/>
        </w:rPr>
        <w:t>), контрольный секундомер (2 шт.), баскетбольные мячи</w:t>
      </w:r>
      <w:r w:rsidR="00D802B0" w:rsidRPr="00A506A2">
        <w:rPr>
          <w:rFonts w:ascii="Proxima Nova Lt" w:hAnsi="Proxima Nova Lt" w:cs="Arial"/>
        </w:rPr>
        <w:t xml:space="preserve"> </w:t>
      </w:r>
      <w:r w:rsidRPr="00A506A2">
        <w:rPr>
          <w:rFonts w:ascii="Proxima Nova Lt" w:hAnsi="Proxima Nova Lt" w:cs="Arial"/>
        </w:rPr>
        <w:t>размера 7</w:t>
      </w:r>
      <w:r w:rsidR="00CF2C46" w:rsidRPr="00A506A2">
        <w:rPr>
          <w:rFonts w:ascii="Proxima Nova Lt" w:hAnsi="Proxima Nova Lt" w:cs="Arial"/>
        </w:rPr>
        <w:t xml:space="preserve"> </w:t>
      </w:r>
      <w:r w:rsidRPr="00A506A2">
        <w:rPr>
          <w:rFonts w:ascii="Proxima Nova Lt" w:hAnsi="Proxima Nova Lt" w:cs="Arial"/>
        </w:rPr>
        <w:t>для мужских команд и 6 – для</w:t>
      </w:r>
      <w:r w:rsidR="00B57168" w:rsidRPr="00A506A2">
        <w:rPr>
          <w:rFonts w:ascii="Proxima Nova Lt" w:hAnsi="Proxima Nova Lt" w:cs="Arial"/>
        </w:rPr>
        <w:t xml:space="preserve"> женских в количестве не менее 5</w:t>
      </w:r>
      <w:r w:rsidRPr="00A506A2">
        <w:rPr>
          <w:rFonts w:ascii="Proxima Nova Lt" w:hAnsi="Proxima Nova Lt" w:cs="Arial"/>
        </w:rPr>
        <w:t xml:space="preserve"> шт.;</w:t>
      </w:r>
    </w:p>
    <w:p w:rsidR="00A502D8" w:rsidRPr="00A506A2" w:rsidRDefault="00954CE1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>нал</w:t>
      </w:r>
      <w:r w:rsidR="00A502D8" w:rsidRPr="00A506A2">
        <w:rPr>
          <w:rFonts w:ascii="Proxima Nova Lt" w:hAnsi="Proxima Nova Lt" w:cs="Arial"/>
        </w:rPr>
        <w:t>ичие на матче лицензированного врача (услуги врача оплачиваютс</w:t>
      </w:r>
      <w:r w:rsidRPr="00A506A2">
        <w:rPr>
          <w:rFonts w:ascii="Proxima Nova Lt" w:hAnsi="Proxima Nova Lt" w:cs="Arial"/>
        </w:rPr>
        <w:t>я</w:t>
      </w:r>
      <w:r w:rsidR="00A502D8" w:rsidRPr="00A506A2">
        <w:rPr>
          <w:rFonts w:ascii="Proxima Nova Lt" w:hAnsi="Proxima Nova Lt" w:cs="Arial"/>
        </w:rPr>
        <w:t xml:space="preserve"> Организатором)</w:t>
      </w:r>
      <w:r w:rsidR="002E6307" w:rsidRPr="00A506A2">
        <w:rPr>
          <w:rFonts w:ascii="Proxima Nova Lt" w:hAnsi="Proxima Nova Lt" w:cs="Arial"/>
        </w:rPr>
        <w:t>;</w:t>
      </w:r>
    </w:p>
    <w:p w:rsidR="000B7E2C" w:rsidRPr="00A506A2" w:rsidRDefault="000B7E2C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 xml:space="preserve">ноутбук для ведения статистики </w:t>
      </w:r>
      <w:r w:rsidR="00916FBA" w:rsidRPr="00A506A2">
        <w:rPr>
          <w:rFonts w:ascii="Proxima Nova Lt" w:hAnsi="Proxima Nova Lt" w:cs="Arial"/>
        </w:rPr>
        <w:t>с</w:t>
      </w:r>
      <w:r w:rsidRPr="00A506A2">
        <w:rPr>
          <w:rFonts w:ascii="Proxima Nova Lt" w:hAnsi="Proxima Nova Lt" w:cs="Arial"/>
        </w:rPr>
        <w:t xml:space="preserve"> подключением к сети интернет</w:t>
      </w:r>
      <w:r w:rsidR="00EA6B7B" w:rsidRPr="00A506A2">
        <w:rPr>
          <w:rFonts w:ascii="Proxima Nova Lt" w:hAnsi="Proxima Nova Lt" w:cs="Arial"/>
        </w:rPr>
        <w:t xml:space="preserve"> и скоростным проводным соединением </w:t>
      </w:r>
      <w:r w:rsidR="00954CE1" w:rsidRPr="00A506A2">
        <w:rPr>
          <w:rFonts w:ascii="Proxima Nova Lt" w:hAnsi="Proxima Nova Lt" w:cs="Arial"/>
        </w:rPr>
        <w:t xml:space="preserve">не менее </w:t>
      </w:r>
      <w:r w:rsidR="009E7506" w:rsidRPr="00A506A2">
        <w:rPr>
          <w:rFonts w:ascii="Proxima Nova Lt" w:hAnsi="Proxima Nova Lt" w:cs="Arial"/>
        </w:rPr>
        <w:t>20 мбит/сек</w:t>
      </w:r>
      <w:r w:rsidRPr="00A506A2">
        <w:rPr>
          <w:rFonts w:ascii="Proxima Nova Lt" w:hAnsi="Proxima Nova Lt" w:cs="Arial"/>
        </w:rPr>
        <w:t>;</w:t>
      </w:r>
    </w:p>
    <w:p w:rsidR="002E6307" w:rsidRPr="00A506A2" w:rsidRDefault="002E6307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>принтер</w:t>
      </w:r>
      <w:r w:rsidR="009E7506" w:rsidRPr="00A506A2">
        <w:rPr>
          <w:rFonts w:ascii="Proxima Nova Lt" w:hAnsi="Proxima Nova Lt" w:cs="Arial"/>
        </w:rPr>
        <w:t xml:space="preserve"> с бумагой формата А4</w:t>
      </w:r>
      <w:r w:rsidRPr="00A506A2">
        <w:rPr>
          <w:rFonts w:ascii="Proxima Nova Lt" w:hAnsi="Proxima Nova Lt" w:cs="Arial"/>
        </w:rPr>
        <w:t xml:space="preserve"> для печати статистики</w:t>
      </w:r>
      <w:r w:rsidR="00F46CAF" w:rsidRPr="00A506A2">
        <w:rPr>
          <w:rFonts w:ascii="Proxima Nova Lt" w:hAnsi="Proxima Nova Lt" w:cs="Arial"/>
        </w:rPr>
        <w:t xml:space="preserve"> и официального протокола</w:t>
      </w:r>
      <w:r w:rsidRPr="00A506A2">
        <w:rPr>
          <w:rFonts w:ascii="Proxima Nova Lt" w:hAnsi="Proxima Nova Lt" w:cs="Arial"/>
        </w:rPr>
        <w:t xml:space="preserve"> во время матчей;</w:t>
      </w:r>
    </w:p>
    <w:p w:rsidR="00EA6B7B" w:rsidRPr="00A506A2" w:rsidRDefault="002E6307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>один человек</w:t>
      </w:r>
      <w:r w:rsidR="00EA6B7B" w:rsidRPr="00A506A2">
        <w:rPr>
          <w:rFonts w:ascii="Proxima Nova Lt" w:hAnsi="Proxima Nova Lt" w:cs="Arial"/>
        </w:rPr>
        <w:t xml:space="preserve"> для проведения ви</w:t>
      </w:r>
      <w:r w:rsidR="00A502D8" w:rsidRPr="00A506A2">
        <w:rPr>
          <w:rFonts w:ascii="Proxima Nova Lt" w:hAnsi="Proxima Nova Lt" w:cs="Arial"/>
        </w:rPr>
        <w:t>деосъемки матча (</w:t>
      </w:r>
      <w:r w:rsidR="00EA6B7B" w:rsidRPr="00A506A2">
        <w:rPr>
          <w:rFonts w:ascii="Proxima Nova Lt" w:hAnsi="Proxima Nova Lt" w:cs="Arial"/>
        </w:rPr>
        <w:t>работа оператора оплачивается Организатором</w:t>
      </w:r>
      <w:r w:rsidR="00A502D8" w:rsidRPr="00A506A2">
        <w:rPr>
          <w:rFonts w:ascii="Proxima Nova Lt" w:hAnsi="Proxima Nova Lt" w:cs="Arial"/>
        </w:rPr>
        <w:t>)</w:t>
      </w:r>
      <w:r w:rsidRPr="00A506A2">
        <w:rPr>
          <w:rFonts w:ascii="Proxima Nova Lt" w:hAnsi="Proxima Nova Lt" w:cs="Arial"/>
        </w:rPr>
        <w:t>;</w:t>
      </w:r>
    </w:p>
    <w:p w:rsidR="002E6307" w:rsidRPr="00A506A2" w:rsidRDefault="002E6307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A506A2">
        <w:rPr>
          <w:rFonts w:ascii="Proxima Nova Lt" w:hAnsi="Proxima Nova Lt" w:cs="Arial"/>
        </w:rPr>
        <w:t>наличие широкополосного проводного Интернет-соединения п</w:t>
      </w:r>
      <w:r w:rsidR="009E7506" w:rsidRPr="00A506A2">
        <w:rPr>
          <w:rFonts w:ascii="Proxima Nova Lt" w:hAnsi="Proxima Nova Lt" w:cs="Arial"/>
        </w:rPr>
        <w:t>ропускной способностью не менее 5</w:t>
      </w:r>
      <w:r w:rsidRPr="00A506A2">
        <w:rPr>
          <w:rFonts w:ascii="Proxima Nova Lt" w:hAnsi="Proxima Nova Lt" w:cs="Arial"/>
        </w:rPr>
        <w:t xml:space="preserve">0 </w:t>
      </w:r>
      <w:r w:rsidR="009E7506" w:rsidRPr="00A506A2">
        <w:rPr>
          <w:rFonts w:ascii="Proxima Nova Lt" w:hAnsi="Proxima Nova Lt" w:cs="Arial"/>
        </w:rPr>
        <w:t>м</w:t>
      </w:r>
      <w:r w:rsidRPr="00A506A2">
        <w:rPr>
          <w:rFonts w:ascii="Proxima Nova Lt" w:hAnsi="Proxima Nova Lt" w:cs="Arial"/>
        </w:rPr>
        <w:t>бит/сек на upload для передачи видеосигнала в месте ведения видеотрансляции матча;</w:t>
      </w:r>
    </w:p>
    <w:p w:rsidR="002E6307" w:rsidRPr="0056507D" w:rsidRDefault="00E61168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56507D">
        <w:rPr>
          <w:rFonts w:ascii="Proxima Nova Lt" w:hAnsi="Proxima Nova Lt" w:cs="Arial"/>
        </w:rPr>
        <w:t>четыре человека судей-секретарей для работы за судейским столом во время матча, включая</w:t>
      </w:r>
      <w:r w:rsidR="002E6307" w:rsidRPr="0056507D">
        <w:rPr>
          <w:rFonts w:ascii="Proxima Nova Lt" w:hAnsi="Proxima Nova Lt" w:cs="Arial"/>
        </w:rPr>
        <w:t xml:space="preserve"> </w:t>
      </w:r>
      <w:r w:rsidRPr="0056507D">
        <w:rPr>
          <w:rFonts w:ascii="Proxima Nova Lt" w:hAnsi="Proxima Nova Lt" w:cs="Arial"/>
        </w:rPr>
        <w:t>ведение</w:t>
      </w:r>
      <w:r w:rsidR="00271AF9" w:rsidRPr="0056507D">
        <w:rPr>
          <w:rFonts w:ascii="Proxima Nova Lt" w:hAnsi="Proxima Nova Lt" w:cs="Arial"/>
        </w:rPr>
        <w:t xml:space="preserve"> электронного протокола и</w:t>
      </w:r>
      <w:r w:rsidR="002E6307" w:rsidRPr="0056507D">
        <w:rPr>
          <w:rFonts w:ascii="Proxima Nova Lt" w:hAnsi="Proxima Nova Lt" w:cs="Arial"/>
        </w:rPr>
        <w:t xml:space="preserve"> </w:t>
      </w:r>
      <w:r w:rsidR="00271AF9" w:rsidRPr="0056507D">
        <w:rPr>
          <w:rFonts w:ascii="Proxima Nova Lt" w:hAnsi="Proxima Nova Lt" w:cs="Arial"/>
        </w:rPr>
        <w:t xml:space="preserve">статистики в </w:t>
      </w:r>
      <w:r w:rsidR="002E6307" w:rsidRPr="0056507D">
        <w:rPr>
          <w:rFonts w:ascii="Proxima Nova Lt" w:hAnsi="Proxima Nova Lt" w:cs="Arial"/>
        </w:rPr>
        <w:t xml:space="preserve">программе </w:t>
      </w:r>
      <w:r w:rsidR="00271AF9" w:rsidRPr="0056507D">
        <w:rPr>
          <w:rFonts w:ascii="Proxima Nova Lt" w:hAnsi="Proxima Nova Lt" w:cs="Arial"/>
          <w:lang w:val="en-US"/>
        </w:rPr>
        <w:t>OnlineBasket</w:t>
      </w:r>
      <w:r w:rsidRPr="0056507D">
        <w:rPr>
          <w:rFonts w:ascii="Proxima Nova Lt" w:hAnsi="Proxima Nova Lt" w:cs="Arial"/>
        </w:rPr>
        <w:t>, основное время, табло, отсчет времени атаки</w:t>
      </w:r>
      <w:r w:rsidR="002E6307" w:rsidRPr="0056507D">
        <w:rPr>
          <w:rFonts w:ascii="Proxima Nova Lt" w:hAnsi="Proxima Nova Lt" w:cs="Arial"/>
        </w:rPr>
        <w:t xml:space="preserve"> (работа оплач</w:t>
      </w:r>
      <w:r w:rsidR="001557D8" w:rsidRPr="0056507D">
        <w:rPr>
          <w:rFonts w:ascii="Proxima Nova Lt" w:hAnsi="Proxima Nova Lt" w:cs="Arial"/>
        </w:rPr>
        <w:t>и</w:t>
      </w:r>
      <w:r w:rsidR="002E6307" w:rsidRPr="0056507D">
        <w:rPr>
          <w:rFonts w:ascii="Proxima Nova Lt" w:hAnsi="Proxima Nova Lt" w:cs="Arial"/>
        </w:rPr>
        <w:t>вается Организатором);</w:t>
      </w:r>
    </w:p>
    <w:p w:rsidR="007430FD" w:rsidRPr="0056507D" w:rsidRDefault="000B7E2C" w:rsidP="00C2552F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Proxima Nova Lt" w:hAnsi="Proxima Nova Lt" w:cs="Arial"/>
        </w:rPr>
      </w:pPr>
      <w:r w:rsidRPr="0056507D">
        <w:rPr>
          <w:rFonts w:ascii="Proxima Nova Lt" w:hAnsi="Proxima Nova Lt" w:cs="Arial"/>
        </w:rPr>
        <w:t>столы и стулья, необходимые для судейского и секретарского аппарата, игроков, тренеров, медицинского персонала</w:t>
      </w:r>
      <w:r w:rsidR="00916FBA" w:rsidRPr="0056507D">
        <w:rPr>
          <w:rFonts w:ascii="Proxima Nova Lt" w:hAnsi="Proxima Nova Lt" w:cs="Arial"/>
        </w:rPr>
        <w:t>.</w:t>
      </w:r>
    </w:p>
    <w:p w:rsidR="00124B4D" w:rsidRPr="00416D20" w:rsidRDefault="000B7E2C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1</w:t>
      </w:r>
      <w:r w:rsidR="00D23EC2">
        <w:rPr>
          <w:rFonts w:ascii="Proxima Nova Lt" w:hAnsi="Proxima Nova Lt" w:cs="Arial"/>
          <w:b/>
          <w:sz w:val="22"/>
          <w:szCs w:val="22"/>
        </w:rPr>
        <w:t>2</w:t>
      </w:r>
      <w:r w:rsidR="00124B4D" w:rsidRPr="00416D20">
        <w:rPr>
          <w:rFonts w:ascii="Proxima Nova Lt" w:hAnsi="Proxima Nova Lt" w:cs="Arial"/>
          <w:b/>
          <w:sz w:val="22"/>
          <w:szCs w:val="22"/>
        </w:rPr>
        <w:t>. Экипировка команды</w:t>
      </w:r>
    </w:p>
    <w:p w:rsidR="00124B4D" w:rsidRPr="00416D20" w:rsidRDefault="00124B4D" w:rsidP="00C2552F">
      <w:pPr>
        <w:rPr>
          <w:rFonts w:ascii="Proxima Nova Lt" w:hAnsi="Proxima Nova Lt" w:cs="Arial"/>
          <w:sz w:val="22"/>
          <w:szCs w:val="22"/>
        </w:rPr>
      </w:pPr>
    </w:p>
    <w:p w:rsidR="00124B4D" w:rsidRPr="00416D20" w:rsidRDefault="00124B4D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2</w:t>
      </w:r>
      <w:r w:rsidR="00DB7A3E">
        <w:rPr>
          <w:rFonts w:ascii="Proxima Nova Lt" w:hAnsi="Proxima Nova Lt" w:cs="Arial"/>
          <w:sz w:val="22"/>
          <w:szCs w:val="22"/>
        </w:rPr>
        <w:t>.1.</w:t>
      </w:r>
      <w:r w:rsidR="00DB7A3E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Каждая команда</w:t>
      </w:r>
      <w:r w:rsidR="006F492D" w:rsidRPr="00416D20">
        <w:rPr>
          <w:rFonts w:ascii="Proxima Nova Lt" w:hAnsi="Proxima Nova Lt" w:cs="Arial"/>
          <w:sz w:val="22"/>
          <w:szCs w:val="22"/>
        </w:rPr>
        <w:t>/клуб</w:t>
      </w:r>
      <w:r w:rsidRPr="00416D20">
        <w:rPr>
          <w:rFonts w:ascii="Proxima Nova Lt" w:hAnsi="Proxima Nova Lt" w:cs="Arial"/>
          <w:sz w:val="22"/>
          <w:szCs w:val="22"/>
        </w:rPr>
        <w:t xml:space="preserve"> должна иметь не менее двух (2) комплектов формы, соответствующих требованиям «Официальных Правил баскетбола». Один из них – комплект формы светлых тонов, другой – темных. Допускается наличие двухсторонней формы.</w:t>
      </w:r>
    </w:p>
    <w:p w:rsidR="00124B4D" w:rsidRPr="00416D20" w:rsidRDefault="00124B4D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2</w:t>
      </w:r>
      <w:r w:rsidR="00DB7A3E">
        <w:rPr>
          <w:rFonts w:ascii="Proxima Nova Lt" w:hAnsi="Proxima Nova Lt" w:cs="Arial"/>
          <w:sz w:val="22"/>
          <w:szCs w:val="22"/>
        </w:rPr>
        <w:t>.2.</w:t>
      </w:r>
      <w:r w:rsidR="00DB7A3E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В случае если командами</w:t>
      </w:r>
      <w:r w:rsidR="006F492D" w:rsidRPr="00416D20">
        <w:rPr>
          <w:rFonts w:ascii="Proxima Nova Lt" w:hAnsi="Proxima Nova Lt" w:cs="Arial"/>
          <w:sz w:val="22"/>
          <w:szCs w:val="22"/>
        </w:rPr>
        <w:t>/клубами</w:t>
      </w:r>
      <w:r w:rsidRPr="00416D20">
        <w:rPr>
          <w:rFonts w:ascii="Proxima Nova Lt" w:hAnsi="Proxima Nova Lt" w:cs="Arial"/>
          <w:sz w:val="22"/>
          <w:szCs w:val="22"/>
        </w:rPr>
        <w:t xml:space="preserve"> не была достигнута иная договоренность, хозяин (команда, стоящая первой в календаре соревнований) играет в светлых (белых) майках, а визитер – в темных.</w:t>
      </w:r>
    </w:p>
    <w:p w:rsidR="00046801" w:rsidRDefault="00046801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2</w:t>
      </w:r>
      <w:r w:rsidR="00DB7A3E">
        <w:rPr>
          <w:rFonts w:ascii="Proxima Nova Lt" w:hAnsi="Proxima Nova Lt" w:cs="Arial"/>
          <w:sz w:val="22"/>
          <w:szCs w:val="22"/>
        </w:rPr>
        <w:t>.3.</w:t>
      </w:r>
      <w:r w:rsidR="00DB7A3E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 xml:space="preserve">На игровой форме должен быть размещен актуальный логотип ФБНО </w:t>
      </w:r>
      <w:r w:rsidR="000F47BE" w:rsidRPr="00416D20">
        <w:rPr>
          <w:rFonts w:ascii="Proxima Nova Lt" w:hAnsi="Proxima Nova Lt" w:cs="Arial"/>
          <w:sz w:val="22"/>
          <w:szCs w:val="22"/>
        </w:rPr>
        <w:t>диаметром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0F47BE" w:rsidRPr="00416D20">
        <w:rPr>
          <w:rFonts w:ascii="Proxima Nova Lt" w:hAnsi="Proxima Nova Lt" w:cs="Arial"/>
          <w:sz w:val="22"/>
          <w:szCs w:val="22"/>
        </w:rPr>
        <w:t>6</w:t>
      </w:r>
      <w:r w:rsidRPr="00416D20">
        <w:rPr>
          <w:rFonts w:ascii="Proxima Nova Lt" w:hAnsi="Proxima Nova Lt" w:cs="Arial"/>
          <w:sz w:val="22"/>
          <w:szCs w:val="22"/>
        </w:rPr>
        <w:t>см</w:t>
      </w:r>
      <w:r w:rsidR="000F47BE" w:rsidRPr="00416D20">
        <w:rPr>
          <w:rFonts w:ascii="Proxima Nova Lt" w:hAnsi="Proxima Nova Lt" w:cs="Arial"/>
          <w:sz w:val="22"/>
          <w:szCs w:val="22"/>
        </w:rPr>
        <w:t>.</w:t>
      </w:r>
      <w:r w:rsidRPr="00416D20">
        <w:rPr>
          <w:rFonts w:ascii="Proxima Nova Lt" w:hAnsi="Proxima Nova Lt" w:cs="Arial"/>
          <w:sz w:val="22"/>
          <w:szCs w:val="22"/>
        </w:rPr>
        <w:t xml:space="preserve"> на передней стороне игровой майки в левом верхнем углу над номером игрока.</w:t>
      </w:r>
    </w:p>
    <w:p w:rsidR="00011EF0" w:rsidRPr="00416D20" w:rsidRDefault="00124B4D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2</w:t>
      </w:r>
      <w:r w:rsidR="00046801" w:rsidRPr="00416D20">
        <w:rPr>
          <w:rFonts w:ascii="Proxima Nova Lt" w:hAnsi="Proxima Nova Lt" w:cs="Arial"/>
          <w:sz w:val="22"/>
          <w:szCs w:val="22"/>
        </w:rPr>
        <w:t>.</w:t>
      </w:r>
      <w:r w:rsidR="00DB7A3E">
        <w:rPr>
          <w:rFonts w:ascii="Proxima Nova Lt" w:hAnsi="Proxima Nova Lt" w:cs="Arial"/>
          <w:sz w:val="22"/>
          <w:szCs w:val="22"/>
        </w:rPr>
        <w:t>4.</w:t>
      </w:r>
      <w:r w:rsidR="00DB7A3E">
        <w:rPr>
          <w:rFonts w:ascii="Proxima Nova Lt" w:hAnsi="Proxima Nova Lt" w:cs="Arial"/>
          <w:sz w:val="22"/>
          <w:szCs w:val="22"/>
        </w:rPr>
        <w:tab/>
      </w:r>
      <w:r w:rsidRPr="00416D20">
        <w:rPr>
          <w:rFonts w:ascii="Proxima Nova Lt" w:hAnsi="Proxima Nova Lt" w:cs="Arial"/>
          <w:sz w:val="22"/>
          <w:szCs w:val="22"/>
        </w:rPr>
        <w:t>Игроки могут носить только игровую форму своей команды.</w:t>
      </w:r>
    </w:p>
    <w:p w:rsidR="00804FD7" w:rsidRDefault="00804FD7" w:rsidP="00C2552F">
      <w:pPr>
        <w:rPr>
          <w:rFonts w:ascii="Proxima Nova Lt" w:hAnsi="Proxima Nova Lt" w:cs="Arial"/>
          <w:sz w:val="22"/>
          <w:szCs w:val="22"/>
        </w:rPr>
      </w:pPr>
    </w:p>
    <w:p w:rsidR="00804FD7" w:rsidRPr="00416D20" w:rsidRDefault="00804FD7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1</w:t>
      </w:r>
      <w:r w:rsidR="00D23EC2">
        <w:rPr>
          <w:rFonts w:ascii="Proxima Nova Lt" w:hAnsi="Proxima Nova Lt" w:cs="Arial"/>
          <w:b/>
          <w:sz w:val="22"/>
          <w:szCs w:val="22"/>
        </w:rPr>
        <w:t>3</w:t>
      </w:r>
      <w:r w:rsidRPr="00416D20">
        <w:rPr>
          <w:rFonts w:ascii="Proxima Nova Lt" w:hAnsi="Proxima Nova Lt" w:cs="Arial"/>
          <w:b/>
          <w:sz w:val="22"/>
          <w:szCs w:val="22"/>
        </w:rPr>
        <w:t>. Маркетинговые права</w:t>
      </w:r>
    </w:p>
    <w:p w:rsidR="001932A9" w:rsidRPr="00416D20" w:rsidRDefault="001932A9" w:rsidP="00C2552F">
      <w:pPr>
        <w:rPr>
          <w:rFonts w:ascii="Proxima Nova Lt" w:hAnsi="Proxima Nova Lt" w:cs="Arial"/>
          <w:b/>
          <w:sz w:val="22"/>
          <w:szCs w:val="22"/>
        </w:rPr>
      </w:pPr>
    </w:p>
    <w:p w:rsidR="00804FD7" w:rsidRDefault="00804FD7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3</w:t>
      </w:r>
      <w:r w:rsidR="00DB7A3E">
        <w:rPr>
          <w:rFonts w:ascii="Proxima Nova Lt" w:hAnsi="Proxima Nova Lt" w:cs="Arial"/>
          <w:sz w:val="22"/>
          <w:szCs w:val="22"/>
        </w:rPr>
        <w:t>.1.</w:t>
      </w:r>
      <w:r w:rsidR="00DB7A3E">
        <w:rPr>
          <w:rFonts w:ascii="Proxima Nova Lt" w:hAnsi="Proxima Nova Lt" w:cs="Arial"/>
          <w:sz w:val="22"/>
          <w:szCs w:val="22"/>
        </w:rPr>
        <w:tab/>
      </w:r>
      <w:r w:rsidR="00BB5D3D" w:rsidRPr="00416D20">
        <w:rPr>
          <w:rFonts w:ascii="Proxima Nova Lt" w:hAnsi="Proxima Nova Lt" w:cs="Arial"/>
          <w:sz w:val="22"/>
          <w:szCs w:val="22"/>
        </w:rPr>
        <w:t>Подавая заявку на участие в чемпионате,</w:t>
      </w:r>
      <w:r w:rsidR="00E044C5" w:rsidRPr="00416D20">
        <w:rPr>
          <w:rFonts w:ascii="Proxima Nova Lt" w:hAnsi="Proxima Nova Lt" w:cs="Arial"/>
          <w:sz w:val="22"/>
          <w:szCs w:val="22"/>
        </w:rPr>
        <w:t xml:space="preserve"> команда</w:t>
      </w:r>
      <w:r w:rsidR="006F492D" w:rsidRPr="00416D20">
        <w:rPr>
          <w:rFonts w:ascii="Proxima Nova Lt" w:hAnsi="Proxima Nova Lt" w:cs="Arial"/>
          <w:sz w:val="22"/>
          <w:szCs w:val="22"/>
        </w:rPr>
        <w:t>/клуб</w:t>
      </w:r>
      <w:r w:rsidR="00E044C5" w:rsidRPr="00416D20">
        <w:rPr>
          <w:rFonts w:ascii="Proxima Nova Lt" w:hAnsi="Proxima Nova Lt" w:cs="Arial"/>
          <w:sz w:val="22"/>
          <w:szCs w:val="22"/>
        </w:rPr>
        <w:t xml:space="preserve"> автоматически соглашается с передачей </w:t>
      </w:r>
      <w:r w:rsidR="001B39F2" w:rsidRPr="00416D20">
        <w:rPr>
          <w:rFonts w:ascii="Proxima Nova Lt" w:hAnsi="Proxima Nova Lt" w:cs="Arial"/>
          <w:sz w:val="22"/>
          <w:szCs w:val="22"/>
        </w:rPr>
        <w:t xml:space="preserve">маркетинговых </w:t>
      </w:r>
      <w:r w:rsidR="00E044C5" w:rsidRPr="00416D20">
        <w:rPr>
          <w:rFonts w:ascii="Proxima Nova Lt" w:hAnsi="Proxima Nova Lt" w:cs="Arial"/>
          <w:sz w:val="22"/>
          <w:szCs w:val="22"/>
        </w:rPr>
        <w:t xml:space="preserve">прав </w:t>
      </w:r>
      <w:r w:rsidR="001B39F2" w:rsidRPr="00416D20">
        <w:rPr>
          <w:rFonts w:ascii="Proxima Nova Lt" w:hAnsi="Proxima Nova Lt" w:cs="Arial"/>
          <w:sz w:val="22"/>
          <w:szCs w:val="22"/>
        </w:rPr>
        <w:t>Организатор</w:t>
      </w:r>
      <w:r w:rsidR="00FC15F3" w:rsidRPr="00416D20">
        <w:rPr>
          <w:rFonts w:ascii="Proxima Nova Lt" w:hAnsi="Proxima Nova Lt" w:cs="Arial"/>
          <w:sz w:val="22"/>
          <w:szCs w:val="22"/>
        </w:rPr>
        <w:t>у</w:t>
      </w:r>
      <w:r w:rsidR="00BB5D3D" w:rsidRPr="00416D20">
        <w:rPr>
          <w:rFonts w:ascii="Proxima Nova Lt" w:hAnsi="Proxima Nova Lt" w:cs="Arial"/>
          <w:sz w:val="22"/>
          <w:szCs w:val="22"/>
        </w:rPr>
        <w:t xml:space="preserve">, включая </w:t>
      </w:r>
      <w:r w:rsidR="006049D3" w:rsidRPr="00416D20">
        <w:rPr>
          <w:rFonts w:ascii="Proxima Nova Lt" w:hAnsi="Proxima Nova Lt" w:cs="Arial"/>
          <w:sz w:val="22"/>
          <w:szCs w:val="22"/>
        </w:rPr>
        <w:t>право</w:t>
      </w:r>
      <w:r w:rsidR="001B39F2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049D3" w:rsidRPr="00416D20">
        <w:rPr>
          <w:rFonts w:ascii="Proxima Nova Lt" w:hAnsi="Proxima Nova Lt" w:cs="Arial"/>
          <w:sz w:val="22"/>
          <w:szCs w:val="22"/>
        </w:rPr>
        <w:t>размещения</w:t>
      </w:r>
      <w:r w:rsidR="00C12CC1" w:rsidRPr="00416D20">
        <w:rPr>
          <w:rFonts w:ascii="Proxima Nova Lt" w:hAnsi="Proxima Nova Lt" w:cs="Arial"/>
          <w:sz w:val="22"/>
          <w:szCs w:val="22"/>
        </w:rPr>
        <w:t xml:space="preserve"> реклам</w:t>
      </w:r>
      <w:r w:rsidR="006049D3" w:rsidRPr="00416D20">
        <w:rPr>
          <w:rFonts w:ascii="Proxima Nova Lt" w:hAnsi="Proxima Nova Lt" w:cs="Arial"/>
          <w:sz w:val="22"/>
          <w:szCs w:val="22"/>
        </w:rPr>
        <w:t>ы</w:t>
      </w:r>
      <w:r w:rsidR="00C12CC1" w:rsidRPr="00416D20">
        <w:rPr>
          <w:rFonts w:ascii="Proxima Nova Lt" w:hAnsi="Proxima Nova Lt" w:cs="Arial"/>
          <w:sz w:val="22"/>
          <w:szCs w:val="22"/>
        </w:rPr>
        <w:t xml:space="preserve"> на игровой форме, </w:t>
      </w:r>
      <w:r w:rsidR="00FC15F3" w:rsidRPr="00416D20">
        <w:rPr>
          <w:rFonts w:ascii="Proxima Nova Lt" w:hAnsi="Proxima Nova Lt" w:cs="Arial"/>
          <w:sz w:val="22"/>
          <w:szCs w:val="22"/>
        </w:rPr>
        <w:t xml:space="preserve">а также </w:t>
      </w:r>
      <w:r w:rsidR="006049D3" w:rsidRPr="00416D20">
        <w:rPr>
          <w:rFonts w:ascii="Proxima Nova Lt" w:hAnsi="Proxima Nova Lt" w:cs="Arial"/>
          <w:sz w:val="22"/>
          <w:szCs w:val="22"/>
        </w:rPr>
        <w:t>право опубликования</w:t>
      </w:r>
      <w:r w:rsidR="006D7503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049D3" w:rsidRPr="00416D20">
        <w:rPr>
          <w:rFonts w:ascii="Proxima Nova Lt" w:hAnsi="Proxima Nova Lt" w:cs="Arial"/>
          <w:sz w:val="22"/>
          <w:szCs w:val="22"/>
        </w:rPr>
        <w:t>изображений</w:t>
      </w:r>
      <w:r w:rsidR="00C12CC1" w:rsidRPr="00416D20">
        <w:rPr>
          <w:rFonts w:ascii="Proxima Nova Lt" w:hAnsi="Proxima Nova Lt" w:cs="Arial"/>
          <w:sz w:val="22"/>
          <w:szCs w:val="22"/>
        </w:rPr>
        <w:t xml:space="preserve"> и видеоматериал</w:t>
      </w:r>
      <w:r w:rsidR="006049D3" w:rsidRPr="00416D20">
        <w:rPr>
          <w:rFonts w:ascii="Proxima Nova Lt" w:hAnsi="Proxima Nova Lt" w:cs="Arial"/>
          <w:sz w:val="22"/>
          <w:szCs w:val="22"/>
        </w:rPr>
        <w:t xml:space="preserve">ов </w:t>
      </w:r>
      <w:r w:rsidR="00C12CC1" w:rsidRPr="00416D20">
        <w:rPr>
          <w:rFonts w:ascii="Proxima Nova Lt" w:hAnsi="Proxima Nova Lt" w:cs="Arial"/>
          <w:sz w:val="22"/>
          <w:szCs w:val="22"/>
        </w:rPr>
        <w:t>в сети интернет</w:t>
      </w:r>
      <w:r w:rsidR="009638EB" w:rsidRPr="00416D20">
        <w:rPr>
          <w:rFonts w:ascii="Proxima Nova Lt" w:hAnsi="Proxima Nova Lt" w:cs="Arial"/>
          <w:sz w:val="22"/>
          <w:szCs w:val="22"/>
        </w:rPr>
        <w:t>.</w:t>
      </w:r>
    </w:p>
    <w:p w:rsidR="00794979" w:rsidRPr="00416D20" w:rsidRDefault="00D23EC2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13</w:t>
      </w:r>
      <w:r w:rsidR="00DB7A3E">
        <w:rPr>
          <w:rFonts w:ascii="Proxima Nova Lt" w:hAnsi="Proxima Nova Lt" w:cs="Arial"/>
          <w:sz w:val="22"/>
          <w:szCs w:val="22"/>
        </w:rPr>
        <w:t>.2.</w:t>
      </w:r>
      <w:r w:rsidR="00DB7A3E">
        <w:rPr>
          <w:rFonts w:ascii="Proxima Nova Lt" w:hAnsi="Proxima Nova Lt" w:cs="Arial"/>
          <w:sz w:val="22"/>
          <w:szCs w:val="22"/>
        </w:rPr>
        <w:tab/>
      </w:r>
      <w:r w:rsidR="009638EB" w:rsidRPr="00416D20">
        <w:rPr>
          <w:rFonts w:ascii="Proxima Nova Lt" w:hAnsi="Proxima Nova Lt" w:cs="Arial"/>
          <w:sz w:val="22"/>
          <w:szCs w:val="22"/>
        </w:rPr>
        <w:t>Каждый игрок, принимая участие в соревновании</w:t>
      </w:r>
      <w:r w:rsidR="006049D3" w:rsidRPr="00416D20">
        <w:rPr>
          <w:rFonts w:ascii="Proxima Nova Lt" w:hAnsi="Proxima Nova Lt" w:cs="Arial"/>
          <w:sz w:val="22"/>
          <w:szCs w:val="22"/>
        </w:rPr>
        <w:t>,</w:t>
      </w:r>
      <w:r w:rsidR="009638EB" w:rsidRPr="00416D20">
        <w:rPr>
          <w:rFonts w:ascii="Proxima Nova Lt" w:hAnsi="Proxima Nova Lt" w:cs="Arial"/>
          <w:sz w:val="22"/>
          <w:szCs w:val="22"/>
        </w:rPr>
        <w:t xml:space="preserve"> автоматически соглашается с требованиями, предъявляемыми к участникам</w:t>
      </w:r>
      <w:r w:rsidR="006049D3" w:rsidRPr="00416D20">
        <w:rPr>
          <w:rFonts w:ascii="Proxima Nova Lt" w:hAnsi="Proxima Nova Lt" w:cs="Arial"/>
          <w:sz w:val="22"/>
          <w:szCs w:val="22"/>
        </w:rPr>
        <w:t>,</w:t>
      </w:r>
      <w:r w:rsidR="009638EB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049D3" w:rsidRPr="00416D20">
        <w:rPr>
          <w:rFonts w:ascii="Proxima Nova Lt" w:hAnsi="Proxima Nova Lt" w:cs="Arial"/>
          <w:sz w:val="22"/>
          <w:szCs w:val="22"/>
        </w:rPr>
        <w:t>и выражает свое согласие</w:t>
      </w:r>
      <w:r w:rsidR="009638EB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049D3" w:rsidRPr="00416D20">
        <w:rPr>
          <w:rFonts w:ascii="Proxima Nova Lt" w:hAnsi="Proxima Nova Lt" w:cs="Arial"/>
          <w:sz w:val="22"/>
          <w:szCs w:val="22"/>
        </w:rPr>
        <w:t>на</w:t>
      </w:r>
      <w:r w:rsidR="009638EB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049D3" w:rsidRPr="00416D20">
        <w:rPr>
          <w:rFonts w:ascii="Proxima Nova Lt" w:hAnsi="Proxima Nova Lt" w:cs="Arial"/>
          <w:sz w:val="22"/>
          <w:szCs w:val="22"/>
        </w:rPr>
        <w:t xml:space="preserve">использование Организатором </w:t>
      </w:r>
      <w:r w:rsidR="009638EB" w:rsidRPr="00416D20">
        <w:rPr>
          <w:rFonts w:ascii="Proxima Nova Lt" w:hAnsi="Proxima Nova Lt" w:cs="Arial"/>
          <w:sz w:val="22"/>
          <w:szCs w:val="22"/>
        </w:rPr>
        <w:t>фот</w:t>
      </w:r>
      <w:r w:rsidR="00693897">
        <w:rPr>
          <w:rFonts w:ascii="Proxima Nova Lt" w:hAnsi="Proxima Nova Lt" w:cs="Arial"/>
          <w:sz w:val="22"/>
          <w:szCs w:val="22"/>
        </w:rPr>
        <w:t xml:space="preserve">о, видео и любого другого медиа </w:t>
      </w:r>
      <w:r w:rsidR="009638EB" w:rsidRPr="00416D20">
        <w:rPr>
          <w:rFonts w:ascii="Proxima Nova Lt" w:hAnsi="Proxima Nova Lt" w:cs="Arial"/>
          <w:sz w:val="22"/>
          <w:szCs w:val="22"/>
        </w:rPr>
        <w:t>контента с его участием</w:t>
      </w:r>
      <w:r w:rsidR="005F6790" w:rsidRPr="00416D20">
        <w:rPr>
          <w:rFonts w:ascii="Proxima Nova Lt" w:hAnsi="Proxima Nova Lt" w:cs="Arial"/>
          <w:sz w:val="22"/>
          <w:szCs w:val="22"/>
        </w:rPr>
        <w:t>.</w:t>
      </w:r>
      <w:r w:rsidR="009638EB" w:rsidRPr="00416D20">
        <w:rPr>
          <w:rFonts w:ascii="Proxima Nova Lt" w:hAnsi="Proxima Nova Lt" w:cs="Arial"/>
          <w:sz w:val="22"/>
          <w:szCs w:val="22"/>
        </w:rPr>
        <w:t xml:space="preserve">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0A0FE5" w:rsidRPr="00416D20">
        <w:rPr>
          <w:rFonts w:ascii="Proxima Nova Lt" w:hAnsi="Proxima Nova Lt" w:cs="Arial"/>
          <w:bCs/>
          <w:sz w:val="22"/>
          <w:szCs w:val="22"/>
        </w:rPr>
        <w:t>.3.</w:t>
      </w:r>
      <w:r w:rsidR="00DB7A3E">
        <w:rPr>
          <w:rFonts w:ascii="Proxima Nova Lt" w:hAnsi="Proxima Nova Lt" w:cs="Arial"/>
          <w:b/>
          <w:bCs/>
          <w:sz w:val="22"/>
          <w:szCs w:val="22"/>
        </w:rPr>
        <w:tab/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Все права, связанные с освещением проводимых </w:t>
      </w:r>
      <w:r w:rsidR="006049D3" w:rsidRPr="00416D20">
        <w:rPr>
          <w:rFonts w:ascii="Proxima Nova Lt" w:hAnsi="Proxima Nova Lt" w:cs="Arial"/>
          <w:sz w:val="22"/>
          <w:szCs w:val="22"/>
        </w:rPr>
        <w:t>с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оревнований, принадлежат </w:t>
      </w:r>
      <w:r w:rsidR="000A0FE5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4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</w:t>
      </w:r>
      <w:r w:rsidR="006049D3" w:rsidRPr="00416D20">
        <w:rPr>
          <w:rFonts w:ascii="Proxima Nova Lt" w:hAnsi="Proxima Nova Lt" w:cs="Arial"/>
          <w:sz w:val="22"/>
          <w:szCs w:val="22"/>
        </w:rPr>
        <w:t xml:space="preserve">на </w:t>
      </w:r>
      <w:r w:rsidR="00794979" w:rsidRPr="00416D20">
        <w:rPr>
          <w:rFonts w:ascii="Proxima Nova Lt" w:hAnsi="Proxima Nova Lt" w:cs="Arial"/>
          <w:sz w:val="22"/>
          <w:szCs w:val="22"/>
        </w:rPr>
        <w:t>использова</w:t>
      </w:r>
      <w:r w:rsidR="006049D3" w:rsidRPr="00416D20">
        <w:rPr>
          <w:rFonts w:ascii="Proxima Nova Lt" w:hAnsi="Proxima Nova Lt" w:cs="Arial"/>
          <w:sz w:val="22"/>
          <w:szCs w:val="22"/>
        </w:rPr>
        <w:t>ни</w:t>
      </w:r>
      <w:r w:rsidR="009E48F0" w:rsidRPr="00416D20">
        <w:rPr>
          <w:rFonts w:ascii="Proxima Nova Lt" w:hAnsi="Proxima Nova Lt" w:cs="Arial"/>
          <w:sz w:val="22"/>
          <w:szCs w:val="22"/>
        </w:rPr>
        <w:t>е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6049D3" w:rsidRPr="00416D20">
        <w:rPr>
          <w:rFonts w:ascii="Proxima Nova Lt" w:hAnsi="Proxima Nova Lt" w:cs="Arial"/>
          <w:sz w:val="22"/>
          <w:szCs w:val="22"/>
        </w:rPr>
        <w:t xml:space="preserve">изображений 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игроков команд в форме технического спонсора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6049D3" w:rsidRPr="00416D20">
        <w:rPr>
          <w:rFonts w:ascii="Proxima Nova Lt" w:hAnsi="Proxima Nova Lt" w:cs="Arial"/>
          <w:sz w:val="22"/>
          <w:szCs w:val="22"/>
        </w:rPr>
        <w:t xml:space="preserve"> для проведения рекламных и PR акций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5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на использование символики клубов</w:t>
      </w:r>
      <w:r w:rsidR="00A57508" w:rsidRPr="00416D20">
        <w:rPr>
          <w:rFonts w:ascii="Proxima Nova Lt" w:hAnsi="Proxima Nova Lt" w:cs="Arial"/>
          <w:sz w:val="22"/>
          <w:szCs w:val="22"/>
        </w:rPr>
        <w:t>/команд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(логотипа, символа и названия клуба</w:t>
      </w:r>
      <w:r w:rsidR="00A57508" w:rsidRPr="00416D20">
        <w:rPr>
          <w:rFonts w:ascii="Proxima Nova Lt" w:hAnsi="Proxima Nova Lt" w:cs="Arial"/>
          <w:sz w:val="22"/>
          <w:szCs w:val="22"/>
        </w:rPr>
        <w:t>/команды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) для целей, направленных на продвижение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6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на разработку логотипов и фирменного стиля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Для этих целей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имеет право модернизировать символику клубов/команд или устанавливать обязательные требования к логотипам клубов</w:t>
      </w:r>
      <w:r w:rsidR="00A57508" w:rsidRPr="00416D20">
        <w:rPr>
          <w:rFonts w:ascii="Proxima Nova Lt" w:hAnsi="Proxima Nova Lt" w:cs="Arial"/>
          <w:sz w:val="22"/>
          <w:szCs w:val="22"/>
        </w:rPr>
        <w:t>/команд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2C1707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7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на производство и реализацию сувенирной, полиграфической и иной продукции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может делегировать это право соорганизатору Соревнований на финальном этапе, проводимом в формате Финала Четырех. Весь доход от реализации продукции, выпускаемой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, принадлежит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8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на определение официального мяча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9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может предоставить право эксклюзивности определенной товарной категории генеральному/титульному</w:t>
      </w:r>
      <w:r w:rsidR="00A57508" w:rsidRPr="00416D20">
        <w:rPr>
          <w:rFonts w:ascii="Proxima Nova Lt" w:hAnsi="Proxima Nova Lt" w:cs="Arial"/>
          <w:sz w:val="22"/>
          <w:szCs w:val="22"/>
        </w:rPr>
        <w:t>/официальному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спонсору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>. В этом случае спонсоры клуба</w:t>
      </w:r>
      <w:r w:rsidR="00A57508" w:rsidRPr="00416D20">
        <w:rPr>
          <w:rFonts w:ascii="Proxima Nova Lt" w:hAnsi="Proxima Nova Lt" w:cs="Arial"/>
          <w:sz w:val="22"/>
          <w:szCs w:val="22"/>
        </w:rPr>
        <w:t>/команды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не должны вступать в конфликт со спонсорами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lastRenderedPageBreak/>
        <w:t>13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.1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0</w:t>
      </w:r>
      <w:r w:rsidR="002A4F9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без ограничения передавать третьим лицам полностью или частично маркетинговые права, связанные с проведением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872B35" w:rsidRPr="00416D20">
        <w:rPr>
          <w:rFonts w:ascii="Proxima Nova Lt" w:hAnsi="Proxima Nova Lt" w:cs="Arial"/>
          <w:bCs/>
          <w:sz w:val="22"/>
          <w:szCs w:val="22"/>
        </w:rPr>
        <w:t>.1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1</w:t>
      </w:r>
      <w:r w:rsidR="00872B35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на размещение рекламных материалов (рекламные щиты, перетяжки, плакаты, информационное табло, фойе и др.) в спортсооружениях во время проведения матчей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794979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872B35" w:rsidRPr="00416D20">
        <w:rPr>
          <w:rFonts w:ascii="Proxima Nova Lt" w:hAnsi="Proxima Nova Lt" w:cs="Arial"/>
          <w:bCs/>
          <w:sz w:val="22"/>
          <w:szCs w:val="22"/>
        </w:rPr>
        <w:t>.1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2</w:t>
      </w:r>
      <w:r w:rsidR="00872B35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обладает правом на размещение рекламы титульных и других спонсоров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 на матчах </w:t>
      </w:r>
      <w:r w:rsidR="00A57508" w:rsidRPr="00416D20">
        <w:rPr>
          <w:rFonts w:ascii="Proxima Nova Lt" w:hAnsi="Proxima Nova Lt" w:cs="Arial"/>
          <w:sz w:val="22"/>
          <w:szCs w:val="22"/>
        </w:rPr>
        <w:t>Чемпионата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, на следующих поверхностях: </w:t>
      </w:r>
    </w:p>
    <w:p w:rsidR="00794979" w:rsidRPr="00416D20" w:rsidRDefault="00794979" w:rsidP="00DB7A3E">
      <w:pPr>
        <w:pStyle w:val="Default"/>
        <w:numPr>
          <w:ilvl w:val="0"/>
          <w:numId w:val="45"/>
        </w:numPr>
        <w:spacing w:after="37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афиши; </w:t>
      </w:r>
    </w:p>
    <w:p w:rsidR="00794979" w:rsidRPr="00416D20" w:rsidRDefault="00794979" w:rsidP="00DB7A3E">
      <w:pPr>
        <w:pStyle w:val="Default"/>
        <w:numPr>
          <w:ilvl w:val="0"/>
          <w:numId w:val="45"/>
        </w:numPr>
        <w:spacing w:after="37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перетяжки; </w:t>
      </w:r>
    </w:p>
    <w:p w:rsidR="00794979" w:rsidRPr="00416D20" w:rsidRDefault="00794979" w:rsidP="00DB7A3E">
      <w:pPr>
        <w:pStyle w:val="Default"/>
        <w:numPr>
          <w:ilvl w:val="0"/>
          <w:numId w:val="45"/>
        </w:numPr>
        <w:spacing w:after="37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широкоформатная реклама; </w:t>
      </w:r>
    </w:p>
    <w:p w:rsidR="006276A9" w:rsidRPr="00416D20" w:rsidRDefault="00794979" w:rsidP="00DB7A3E">
      <w:pPr>
        <w:pStyle w:val="Default"/>
        <w:numPr>
          <w:ilvl w:val="0"/>
          <w:numId w:val="45"/>
        </w:num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полиграфическая продукция</w:t>
      </w:r>
      <w:r w:rsidR="006276A9" w:rsidRPr="00416D20">
        <w:rPr>
          <w:rFonts w:ascii="Proxima Nova Lt" w:hAnsi="Proxima Nova Lt" w:cs="Arial"/>
          <w:sz w:val="22"/>
          <w:szCs w:val="22"/>
        </w:rPr>
        <w:t>;</w:t>
      </w:r>
    </w:p>
    <w:p w:rsidR="006276A9" w:rsidRPr="00416D20" w:rsidRDefault="005C4933" w:rsidP="00DB7A3E">
      <w:pPr>
        <w:pStyle w:val="Default"/>
        <w:numPr>
          <w:ilvl w:val="0"/>
          <w:numId w:val="45"/>
        </w:num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видеотран</w:t>
      </w:r>
      <w:r w:rsidR="006276A9" w:rsidRPr="00416D20">
        <w:rPr>
          <w:rFonts w:ascii="Proxima Nova Lt" w:hAnsi="Proxima Nova Lt" w:cs="Arial"/>
          <w:sz w:val="22"/>
          <w:szCs w:val="22"/>
        </w:rPr>
        <w:t>сляция;</w:t>
      </w:r>
    </w:p>
    <w:p w:rsidR="00794979" w:rsidRPr="00416D20" w:rsidRDefault="006276A9" w:rsidP="00DB7A3E">
      <w:pPr>
        <w:pStyle w:val="Default"/>
        <w:numPr>
          <w:ilvl w:val="0"/>
          <w:numId w:val="45"/>
        </w:num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фотоотчет</w:t>
      </w:r>
      <w:r w:rsidR="00794979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5F5643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13</w:t>
      </w:r>
      <w:r w:rsidR="00872B35" w:rsidRPr="00416D20">
        <w:rPr>
          <w:rFonts w:ascii="Proxima Nova Lt" w:hAnsi="Proxima Nova Lt" w:cs="Arial"/>
          <w:bCs/>
          <w:sz w:val="22"/>
          <w:szCs w:val="22"/>
        </w:rPr>
        <w:t>.1</w:t>
      </w:r>
      <w:r w:rsidR="00F97704" w:rsidRPr="00416D20">
        <w:rPr>
          <w:rFonts w:ascii="Proxima Nova Lt" w:hAnsi="Proxima Nova Lt" w:cs="Arial"/>
          <w:bCs/>
          <w:sz w:val="22"/>
          <w:szCs w:val="22"/>
        </w:rPr>
        <w:t>3</w:t>
      </w:r>
      <w:r w:rsidR="00E1128E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5F5643" w:rsidRPr="00416D20">
        <w:rPr>
          <w:rFonts w:ascii="Proxima Nova Lt" w:hAnsi="Proxima Nova Lt" w:cs="Arial"/>
          <w:sz w:val="22"/>
          <w:szCs w:val="22"/>
        </w:rPr>
        <w:t xml:space="preserve"> обладает правом на размещение логотипа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5F5643" w:rsidRPr="00416D20">
        <w:rPr>
          <w:rFonts w:ascii="Proxima Nova Lt" w:hAnsi="Proxima Nova Lt" w:cs="Arial"/>
          <w:sz w:val="22"/>
          <w:szCs w:val="22"/>
        </w:rPr>
        <w:t xml:space="preserve"> на рекламных поверхностях, указанных в </w:t>
      </w:r>
      <w:r>
        <w:rPr>
          <w:rFonts w:ascii="Proxima Nova Lt" w:hAnsi="Proxima Nova Lt" w:cs="Arial"/>
          <w:sz w:val="22"/>
          <w:szCs w:val="22"/>
        </w:rPr>
        <w:t>главе 14</w:t>
      </w:r>
      <w:r w:rsidR="005F5643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046801" w:rsidRPr="00416D20" w:rsidRDefault="00C86006" w:rsidP="00C86006">
      <w:pPr>
        <w:pStyle w:val="Default"/>
        <w:tabs>
          <w:tab w:val="left" w:pos="3023"/>
        </w:tabs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ab/>
      </w:r>
    </w:p>
    <w:p w:rsidR="005F5643" w:rsidRPr="00416D20" w:rsidRDefault="00D23EC2" w:rsidP="00C2552F">
      <w:pPr>
        <w:pStyle w:val="Default"/>
        <w:jc w:val="center"/>
        <w:rPr>
          <w:rFonts w:ascii="Proxima Nova Lt" w:hAnsi="Proxima Nova Lt" w:cs="Arial"/>
          <w:b/>
          <w:bCs/>
          <w:sz w:val="22"/>
          <w:szCs w:val="22"/>
        </w:rPr>
      </w:pPr>
      <w:r>
        <w:rPr>
          <w:rFonts w:ascii="Proxima Nova Lt" w:hAnsi="Proxima Nova Lt" w:cs="Arial"/>
          <w:b/>
          <w:bCs/>
          <w:sz w:val="22"/>
          <w:szCs w:val="22"/>
        </w:rPr>
        <w:t>Глава 14</w:t>
      </w:r>
      <w:r w:rsidR="005F5643" w:rsidRPr="00416D20">
        <w:rPr>
          <w:rFonts w:ascii="Proxima Nova Lt" w:hAnsi="Proxima Nova Lt" w:cs="Arial"/>
          <w:b/>
          <w:bCs/>
          <w:sz w:val="22"/>
          <w:szCs w:val="22"/>
        </w:rPr>
        <w:t xml:space="preserve">. </w:t>
      </w:r>
      <w:r w:rsidR="00D72B2C" w:rsidRPr="00416D20">
        <w:rPr>
          <w:rFonts w:ascii="Proxima Nova Lt" w:hAnsi="Proxima Nova Lt" w:cs="Arial"/>
          <w:b/>
          <w:bCs/>
          <w:sz w:val="22"/>
          <w:szCs w:val="22"/>
        </w:rPr>
        <w:t>Р</w:t>
      </w:r>
      <w:r w:rsidR="00EA1E69" w:rsidRPr="00416D20">
        <w:rPr>
          <w:rFonts w:ascii="Proxima Nova Lt" w:hAnsi="Proxima Nova Lt" w:cs="Arial"/>
          <w:b/>
          <w:bCs/>
          <w:sz w:val="22"/>
          <w:szCs w:val="22"/>
        </w:rPr>
        <w:t xml:space="preserve">азмещение, </w:t>
      </w:r>
      <w:r w:rsidR="00D72B2C" w:rsidRPr="00416D20">
        <w:rPr>
          <w:rFonts w:ascii="Proxima Nova Lt" w:hAnsi="Proxima Nova Lt" w:cs="Arial"/>
          <w:b/>
          <w:bCs/>
          <w:sz w:val="22"/>
          <w:szCs w:val="22"/>
        </w:rPr>
        <w:t>использование рекламы и логотипа ФБНО</w:t>
      </w:r>
    </w:p>
    <w:p w:rsidR="006F492D" w:rsidRPr="00416D20" w:rsidRDefault="006F492D" w:rsidP="00C2552F">
      <w:pPr>
        <w:pStyle w:val="Default"/>
        <w:jc w:val="center"/>
        <w:rPr>
          <w:rFonts w:ascii="Proxima Nova Lt" w:hAnsi="Proxima Nova Lt" w:cs="Arial"/>
          <w:sz w:val="22"/>
          <w:szCs w:val="22"/>
        </w:rPr>
      </w:pPr>
    </w:p>
    <w:p w:rsidR="005F5643" w:rsidRPr="00416D20" w:rsidRDefault="00646EE9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bCs/>
          <w:sz w:val="22"/>
          <w:szCs w:val="22"/>
        </w:rPr>
        <w:t>1</w:t>
      </w:r>
      <w:r w:rsidR="00D23EC2">
        <w:rPr>
          <w:rFonts w:ascii="Proxima Nova Lt" w:hAnsi="Proxima Nova Lt" w:cs="Arial"/>
          <w:bCs/>
          <w:sz w:val="22"/>
          <w:szCs w:val="22"/>
        </w:rPr>
        <w:t>4</w:t>
      </w:r>
      <w:r w:rsidR="00DB7A3E">
        <w:rPr>
          <w:rFonts w:ascii="Proxima Nova Lt" w:hAnsi="Proxima Nova Lt" w:cs="Arial"/>
          <w:bCs/>
          <w:sz w:val="22"/>
          <w:szCs w:val="22"/>
        </w:rPr>
        <w:t>.1.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5F5643" w:rsidRPr="00416D20">
        <w:rPr>
          <w:rFonts w:ascii="Proxima Nova Lt" w:hAnsi="Proxima Nova Lt" w:cs="Arial"/>
          <w:sz w:val="22"/>
          <w:szCs w:val="22"/>
        </w:rPr>
        <w:t>Форма судей, судей-секретарей и статистиков</w:t>
      </w:r>
      <w:r w:rsidR="00931F07" w:rsidRPr="00416D20">
        <w:rPr>
          <w:rFonts w:ascii="Proxima Nova Lt" w:hAnsi="Proxima Nova Lt" w:cs="Arial"/>
          <w:sz w:val="22"/>
          <w:szCs w:val="22"/>
        </w:rPr>
        <w:t>, определяется ФБНО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5F5643" w:rsidRPr="00416D20">
        <w:rPr>
          <w:rFonts w:ascii="Proxima Nova Lt" w:hAnsi="Proxima Nova Lt" w:cs="Arial"/>
          <w:sz w:val="22"/>
          <w:szCs w:val="22"/>
        </w:rPr>
        <w:t xml:space="preserve"> </w:t>
      </w:r>
    </w:p>
    <w:p w:rsidR="005F5643" w:rsidRPr="00416D20" w:rsidRDefault="00646EE9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bCs/>
          <w:sz w:val="22"/>
          <w:szCs w:val="22"/>
        </w:rPr>
        <w:t>1</w:t>
      </w:r>
      <w:r w:rsidR="00D23EC2">
        <w:rPr>
          <w:rFonts w:ascii="Proxima Nova Lt" w:hAnsi="Proxima Nova Lt" w:cs="Arial"/>
          <w:bCs/>
          <w:sz w:val="22"/>
          <w:szCs w:val="22"/>
        </w:rPr>
        <w:t>4</w:t>
      </w:r>
      <w:r w:rsidR="00DB7A3E">
        <w:rPr>
          <w:rFonts w:ascii="Proxima Nova Lt" w:hAnsi="Proxima Nova Lt" w:cs="Arial"/>
          <w:bCs/>
          <w:sz w:val="22"/>
          <w:szCs w:val="22"/>
        </w:rPr>
        <w:t>.2.</w:t>
      </w:r>
      <w:r w:rsidR="00DB7A3E">
        <w:rPr>
          <w:rFonts w:ascii="Proxima Nova Lt" w:hAnsi="Proxima Nova Lt" w:cs="Arial"/>
          <w:bCs/>
          <w:sz w:val="22"/>
          <w:szCs w:val="22"/>
        </w:rPr>
        <w:tab/>
      </w:r>
      <w:r w:rsidR="005F5643" w:rsidRPr="00416D20">
        <w:rPr>
          <w:rFonts w:ascii="Proxima Nova Lt" w:hAnsi="Proxima Nova Lt" w:cs="Arial"/>
          <w:sz w:val="22"/>
          <w:szCs w:val="22"/>
        </w:rPr>
        <w:t xml:space="preserve">Игровая форма участников: </w:t>
      </w:r>
    </w:p>
    <w:p w:rsidR="005F5643" w:rsidRPr="00416D20" w:rsidRDefault="005F5643" w:rsidP="00DB7A3E">
      <w:pPr>
        <w:pStyle w:val="Default"/>
        <w:numPr>
          <w:ilvl w:val="0"/>
          <w:numId w:val="44"/>
        </w:numPr>
        <w:spacing w:after="35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Требования к игровой форме участников, в том числе по размещению рекламы и логотип</w:t>
      </w:r>
      <w:r w:rsidR="00F351FF" w:rsidRPr="00416D20">
        <w:rPr>
          <w:rFonts w:ascii="Proxima Nova Lt" w:hAnsi="Proxima Nova Lt" w:cs="Arial"/>
          <w:sz w:val="22"/>
          <w:szCs w:val="22"/>
        </w:rPr>
        <w:t>ов</w:t>
      </w:r>
      <w:r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8A6CF4" w:rsidRPr="00416D20">
        <w:rPr>
          <w:rFonts w:ascii="Proxima Nova Lt" w:hAnsi="Proxima Nova Lt" w:cs="Arial"/>
          <w:sz w:val="22"/>
          <w:szCs w:val="22"/>
        </w:rPr>
        <w:t xml:space="preserve">определяет </w:t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572FBE" w:rsidRPr="00416D20">
        <w:rPr>
          <w:rFonts w:ascii="Proxima Nova Lt" w:hAnsi="Proxima Nova Lt" w:cs="Arial"/>
          <w:sz w:val="22"/>
          <w:szCs w:val="22"/>
        </w:rPr>
        <w:t xml:space="preserve"> по предварительному согласованию</w:t>
      </w:r>
      <w:r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5F5643" w:rsidRPr="00416D20" w:rsidRDefault="005F5643" w:rsidP="00DB7A3E">
      <w:pPr>
        <w:pStyle w:val="Default"/>
        <w:numPr>
          <w:ilvl w:val="0"/>
          <w:numId w:val="44"/>
        </w:numPr>
        <w:spacing w:after="35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Реклама на игровой форме, разминочных футболках и тренировочных костюмах должна быть одинаковой для всех игроков команды. </w:t>
      </w:r>
    </w:p>
    <w:p w:rsidR="005F5643" w:rsidRDefault="00D802B0" w:rsidP="00DB7A3E">
      <w:pPr>
        <w:pStyle w:val="Default"/>
        <w:numPr>
          <w:ilvl w:val="0"/>
          <w:numId w:val="44"/>
        </w:num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На экипировке участников м</w:t>
      </w:r>
      <w:r w:rsidR="005F5643" w:rsidRPr="00416D20">
        <w:rPr>
          <w:rFonts w:ascii="Proxima Nova Lt" w:hAnsi="Proxima Nova Lt" w:cs="Arial"/>
          <w:sz w:val="22"/>
          <w:szCs w:val="22"/>
        </w:rPr>
        <w:t xml:space="preserve">атча запрещено размещение рекламы алкогольных напитков, табачных и фармацевтических продуктов, указанных в списке запрещенных препаратов МОК. </w:t>
      </w:r>
    </w:p>
    <w:p w:rsidR="00DB7A3E" w:rsidRPr="00416D20" w:rsidRDefault="00DB7A3E" w:rsidP="00DB7A3E">
      <w:pPr>
        <w:pStyle w:val="Default"/>
        <w:ind w:firstLine="709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За нарушение – штраф 2 000 (две тысячи) рублей за каждую игру</w:t>
      </w:r>
      <w:r w:rsidRPr="00416D20">
        <w:rPr>
          <w:rFonts w:ascii="Proxima Nova Lt" w:hAnsi="Proxima Nova Lt" w:cs="Arial"/>
          <w:sz w:val="22"/>
          <w:szCs w:val="22"/>
        </w:rPr>
        <w:t xml:space="preserve">. </w:t>
      </w:r>
      <w:r>
        <w:rPr>
          <w:rFonts w:ascii="Proxima Nova Lt" w:hAnsi="Proxima Nova Lt" w:cs="Arial"/>
          <w:sz w:val="22"/>
          <w:szCs w:val="22"/>
        </w:rPr>
        <w:t xml:space="preserve"> </w:t>
      </w:r>
    </w:p>
    <w:p w:rsidR="00DB7A3E" w:rsidRPr="00DB7A3E" w:rsidRDefault="00DB7A3E" w:rsidP="00DB7A3E">
      <w:pPr>
        <w:pStyle w:val="Default"/>
        <w:numPr>
          <w:ilvl w:val="0"/>
          <w:numId w:val="44"/>
        </w:numPr>
        <w:jc w:val="both"/>
        <w:rPr>
          <w:rFonts w:ascii="Proxima Nova Lt" w:hAnsi="Proxima Nova Lt" w:cs="Arial"/>
          <w:sz w:val="22"/>
          <w:szCs w:val="22"/>
        </w:rPr>
      </w:pPr>
      <w:r w:rsidRPr="00DB7A3E">
        <w:rPr>
          <w:rFonts w:ascii="Proxima Nova Lt" w:hAnsi="Proxima Nova Lt" w:cs="Arial"/>
          <w:sz w:val="22"/>
          <w:szCs w:val="22"/>
        </w:rPr>
        <w:t xml:space="preserve">Реклама, размещенная на экипировке участников матча, должна соответствовать положениям законодательства РФ о рекламе. </w:t>
      </w:r>
    </w:p>
    <w:p w:rsidR="000A0FE5" w:rsidRPr="00416D20" w:rsidRDefault="00D23EC2" w:rsidP="00C2552F">
      <w:pPr>
        <w:pStyle w:val="Default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bCs/>
          <w:sz w:val="22"/>
          <w:szCs w:val="22"/>
        </w:rPr>
        <w:t>14</w:t>
      </w:r>
      <w:r w:rsidR="00550612" w:rsidRPr="00416D20">
        <w:rPr>
          <w:rFonts w:ascii="Proxima Nova Lt" w:hAnsi="Proxima Nova Lt" w:cs="Arial"/>
          <w:bCs/>
          <w:sz w:val="22"/>
          <w:szCs w:val="22"/>
        </w:rPr>
        <w:t>.</w:t>
      </w:r>
      <w:r w:rsidR="004D24DC">
        <w:rPr>
          <w:rFonts w:ascii="Proxima Nova Lt" w:hAnsi="Proxima Nova Lt" w:cs="Arial"/>
          <w:bCs/>
          <w:sz w:val="22"/>
          <w:szCs w:val="22"/>
        </w:rPr>
        <w:t>3</w:t>
      </w:r>
      <w:r w:rsidR="00550612" w:rsidRPr="00416D20">
        <w:rPr>
          <w:rFonts w:ascii="Proxima Nova Lt" w:hAnsi="Proxima Nova Lt" w:cs="Arial"/>
          <w:bCs/>
          <w:sz w:val="22"/>
          <w:szCs w:val="22"/>
        </w:rPr>
        <w:t>.</w:t>
      </w:r>
      <w:r w:rsidR="00DB7A3E">
        <w:rPr>
          <w:rFonts w:ascii="Proxima Nova Lt" w:hAnsi="Proxima Nova Lt" w:cs="Arial"/>
          <w:b/>
          <w:bCs/>
          <w:sz w:val="22"/>
          <w:szCs w:val="22"/>
        </w:rPr>
        <w:tab/>
      </w:r>
      <w:r w:rsidR="002A4F9E" w:rsidRPr="00416D20">
        <w:rPr>
          <w:rFonts w:ascii="Proxima Nova Lt" w:hAnsi="Proxima Nova Lt" w:cs="Arial"/>
          <w:sz w:val="22"/>
          <w:szCs w:val="22"/>
        </w:rPr>
        <w:t>ФБНО</w:t>
      </w:r>
      <w:r w:rsidR="000A0FE5" w:rsidRPr="00416D20">
        <w:rPr>
          <w:rFonts w:ascii="Proxima Nova Lt" w:hAnsi="Proxima Nova Lt" w:cs="Arial"/>
          <w:sz w:val="22"/>
          <w:szCs w:val="22"/>
        </w:rPr>
        <w:t xml:space="preserve"> оставляет за собой право вносить изменения в данную статью в ходе сезона в случае подписания новых спонсорских соглашений. </w:t>
      </w:r>
    </w:p>
    <w:p w:rsidR="008F7699" w:rsidRPr="00416D20" w:rsidRDefault="008F7699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5A1533" w:rsidRPr="00416D20" w:rsidRDefault="005A1533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1</w:t>
      </w:r>
      <w:r w:rsidR="00D23EC2">
        <w:rPr>
          <w:rFonts w:ascii="Proxima Nova Lt" w:hAnsi="Proxima Nova Lt" w:cs="Arial"/>
          <w:b/>
          <w:sz w:val="22"/>
          <w:szCs w:val="22"/>
        </w:rPr>
        <w:t>5</w:t>
      </w:r>
      <w:r w:rsidRPr="00416D20">
        <w:rPr>
          <w:rFonts w:ascii="Proxima Nova Lt" w:hAnsi="Proxima Nova Lt" w:cs="Arial"/>
          <w:b/>
          <w:sz w:val="22"/>
          <w:szCs w:val="22"/>
        </w:rPr>
        <w:t xml:space="preserve">. </w:t>
      </w:r>
      <w:r w:rsidR="001D2F5D" w:rsidRPr="00416D20">
        <w:rPr>
          <w:rFonts w:ascii="Proxima Nova Lt" w:hAnsi="Proxima Nova Lt" w:cs="Arial"/>
          <w:b/>
          <w:sz w:val="22"/>
          <w:szCs w:val="22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  <w:r w:rsidR="00940BFF" w:rsidRPr="00416D20">
        <w:rPr>
          <w:rFonts w:ascii="Proxima Nova Lt" w:hAnsi="Proxima Nova Lt" w:cs="Arial"/>
          <w:b/>
          <w:sz w:val="22"/>
          <w:szCs w:val="22"/>
        </w:rPr>
        <w:t>, участие в азартных играх</w:t>
      </w:r>
      <w:r w:rsidR="001D2F5D" w:rsidRPr="00416D20">
        <w:rPr>
          <w:rFonts w:ascii="Proxima Nova Lt" w:hAnsi="Proxima Nova Lt" w:cs="Arial"/>
          <w:b/>
          <w:sz w:val="22"/>
          <w:szCs w:val="22"/>
        </w:rPr>
        <w:t>.</w:t>
      </w:r>
    </w:p>
    <w:p w:rsidR="005A1533" w:rsidRPr="00416D20" w:rsidRDefault="005A1533" w:rsidP="00C2552F">
      <w:pPr>
        <w:ind w:firstLine="426"/>
        <w:rPr>
          <w:rFonts w:ascii="Proxima Nova Lt" w:hAnsi="Proxima Nova Lt" w:cs="Arial"/>
          <w:sz w:val="22"/>
          <w:szCs w:val="22"/>
        </w:rPr>
      </w:pPr>
    </w:p>
    <w:p w:rsidR="005A1533" w:rsidRPr="00416D20" w:rsidRDefault="00D23EC2" w:rsidP="00C2552F">
      <w:pPr>
        <w:ind w:left="-11"/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15</w:t>
      </w:r>
      <w:r w:rsidR="00CD5201" w:rsidRPr="00416D20">
        <w:rPr>
          <w:rFonts w:ascii="Proxima Nova Lt" w:hAnsi="Proxima Nova Lt" w:cs="Arial"/>
          <w:sz w:val="22"/>
          <w:szCs w:val="22"/>
        </w:rPr>
        <w:t>.</w:t>
      </w:r>
      <w:r w:rsidR="00557E43" w:rsidRPr="00416D20">
        <w:rPr>
          <w:rFonts w:ascii="Proxima Nova Lt" w:hAnsi="Proxima Nova Lt" w:cs="Arial"/>
          <w:sz w:val="22"/>
          <w:szCs w:val="22"/>
        </w:rPr>
        <w:t>1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5A1533" w:rsidRPr="00416D20">
        <w:rPr>
          <w:rFonts w:ascii="Proxima Nova Lt" w:hAnsi="Proxima Nova Lt" w:cs="Arial"/>
          <w:sz w:val="22"/>
          <w:szCs w:val="22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 w:rsidR="005A1533" w:rsidRPr="00416D20" w:rsidRDefault="001D2F5D" w:rsidP="00C2552F">
      <w:pPr>
        <w:ind w:left="-11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5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CD5201" w:rsidRPr="00416D20">
        <w:rPr>
          <w:rFonts w:ascii="Proxima Nova Lt" w:hAnsi="Proxima Nova Lt" w:cs="Arial"/>
          <w:sz w:val="22"/>
          <w:szCs w:val="22"/>
        </w:rPr>
        <w:t>3</w:t>
      </w:r>
      <w:r w:rsidR="00945222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5A1533" w:rsidRPr="00416D20">
        <w:rPr>
          <w:rFonts w:ascii="Proxima Nova Lt" w:hAnsi="Proxima Nova Lt" w:cs="Arial"/>
          <w:sz w:val="22"/>
          <w:szCs w:val="22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 w:rsidR="005A1533" w:rsidRPr="00416D20" w:rsidRDefault="001D2F5D" w:rsidP="00C2552F">
      <w:pPr>
        <w:ind w:left="-11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5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CD5201" w:rsidRPr="00416D20">
        <w:rPr>
          <w:rFonts w:ascii="Proxima Nova Lt" w:hAnsi="Proxima Nova Lt" w:cs="Arial"/>
          <w:sz w:val="22"/>
          <w:szCs w:val="22"/>
        </w:rPr>
        <w:t>4</w:t>
      </w:r>
      <w:r w:rsidR="00945222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5A1533" w:rsidRPr="00416D20">
        <w:rPr>
          <w:rFonts w:ascii="Proxima Nova Lt" w:hAnsi="Proxima Nova Lt" w:cs="Arial"/>
          <w:sz w:val="22"/>
          <w:szCs w:val="22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5A1533" w:rsidRPr="00416D20" w:rsidRDefault="001D2F5D" w:rsidP="00C2552F">
      <w:pPr>
        <w:ind w:left="-11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5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CD5201" w:rsidRPr="00416D20">
        <w:rPr>
          <w:rFonts w:ascii="Proxima Nova Lt" w:hAnsi="Proxima Nova Lt" w:cs="Arial"/>
          <w:sz w:val="22"/>
          <w:szCs w:val="22"/>
        </w:rPr>
        <w:t>5</w:t>
      </w:r>
      <w:r w:rsidR="00945222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A42F20" w:rsidRPr="00416D20">
        <w:rPr>
          <w:rFonts w:ascii="Proxima Nova Lt" w:hAnsi="Proxima Nova Lt" w:cs="Arial"/>
          <w:sz w:val="22"/>
          <w:szCs w:val="22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="00454FBE" w:rsidRPr="00416D20">
        <w:rPr>
          <w:rFonts w:ascii="Proxima Nova Lt" w:hAnsi="Proxima Nova Lt"/>
        </w:rPr>
        <w:t xml:space="preserve"> </w:t>
      </w:r>
      <w:r w:rsidR="00454FBE" w:rsidRPr="00416D20">
        <w:rPr>
          <w:rFonts w:ascii="Proxima Nova Lt" w:hAnsi="Proxima Nova Lt" w:cs="Arial"/>
          <w:sz w:val="22"/>
          <w:szCs w:val="22"/>
        </w:rPr>
        <w:t>(ГТО)" и форм медицинских заключений о допуске к участию физкультурных и спортивных мероприятиях».</w:t>
      </w:r>
      <w:r w:rsidR="005A1533" w:rsidRPr="00416D20">
        <w:rPr>
          <w:rFonts w:ascii="Proxima Nova Lt" w:hAnsi="Proxima Nova Lt" w:cs="Arial"/>
          <w:sz w:val="22"/>
          <w:szCs w:val="22"/>
        </w:rPr>
        <w:t>.</w:t>
      </w:r>
    </w:p>
    <w:p w:rsidR="005A1533" w:rsidRPr="00416D20" w:rsidRDefault="001D2F5D" w:rsidP="00C2552F">
      <w:pPr>
        <w:ind w:left="-11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5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CD5201" w:rsidRPr="00416D20">
        <w:rPr>
          <w:rFonts w:ascii="Proxima Nova Lt" w:hAnsi="Proxima Nova Lt" w:cs="Arial"/>
          <w:sz w:val="22"/>
          <w:szCs w:val="22"/>
        </w:rPr>
        <w:t>6</w:t>
      </w:r>
      <w:r w:rsidR="00945222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5A1533" w:rsidRPr="00416D20">
        <w:rPr>
          <w:rFonts w:ascii="Proxima Nova Lt" w:hAnsi="Proxima Nova Lt" w:cs="Arial"/>
          <w:sz w:val="22"/>
          <w:szCs w:val="22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</w:t>
      </w:r>
      <w:r w:rsidR="005A1533" w:rsidRPr="00416D20">
        <w:rPr>
          <w:rFonts w:ascii="Proxima Nova Lt" w:hAnsi="Proxima Nova Lt" w:cs="Arial"/>
          <w:sz w:val="22"/>
          <w:szCs w:val="22"/>
        </w:rPr>
        <w:lastRenderedPageBreak/>
        <w:t>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:rsidR="005A1533" w:rsidRPr="00416D20" w:rsidRDefault="001D2F5D" w:rsidP="00C2552F">
      <w:pPr>
        <w:ind w:left="-11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5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CD5201" w:rsidRPr="00416D20">
        <w:rPr>
          <w:rFonts w:ascii="Proxima Nova Lt" w:hAnsi="Proxima Nova Lt" w:cs="Arial"/>
          <w:sz w:val="22"/>
          <w:szCs w:val="22"/>
        </w:rPr>
        <w:t>7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5A1533" w:rsidRPr="00416D20">
        <w:rPr>
          <w:rFonts w:ascii="Proxima Nova Lt" w:hAnsi="Proxima Nova Lt" w:cs="Arial"/>
          <w:sz w:val="22"/>
          <w:szCs w:val="22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</w:t>
      </w:r>
      <w:r w:rsidR="007D2C15" w:rsidRPr="00416D20">
        <w:rPr>
          <w:rFonts w:ascii="Proxima Nova Lt" w:hAnsi="Proxima Nova Lt" w:cs="Arial"/>
          <w:sz w:val="22"/>
          <w:szCs w:val="22"/>
        </w:rPr>
        <w:t>24</w:t>
      </w:r>
      <w:r w:rsidR="005A1533" w:rsidRPr="00416D20">
        <w:rPr>
          <w:rFonts w:ascii="Proxima Nova Lt" w:hAnsi="Proxima Nova Lt" w:cs="Arial"/>
          <w:sz w:val="22"/>
          <w:szCs w:val="22"/>
        </w:rPr>
        <w:t>.0</w:t>
      </w:r>
      <w:r w:rsidR="007D2C15" w:rsidRPr="00416D20">
        <w:rPr>
          <w:rFonts w:ascii="Proxima Nova Lt" w:hAnsi="Proxima Nova Lt" w:cs="Arial"/>
          <w:sz w:val="22"/>
          <w:szCs w:val="22"/>
        </w:rPr>
        <w:t>6</w:t>
      </w:r>
      <w:r w:rsidR="005A1533" w:rsidRPr="00416D20">
        <w:rPr>
          <w:rFonts w:ascii="Proxima Nova Lt" w:hAnsi="Proxima Nova Lt" w:cs="Arial"/>
          <w:sz w:val="22"/>
          <w:szCs w:val="22"/>
        </w:rPr>
        <w:t>.20</w:t>
      </w:r>
      <w:r w:rsidR="007D2C15" w:rsidRPr="00416D20">
        <w:rPr>
          <w:rFonts w:ascii="Proxima Nova Lt" w:hAnsi="Proxima Nova Lt" w:cs="Arial"/>
          <w:sz w:val="22"/>
          <w:szCs w:val="22"/>
        </w:rPr>
        <w:t>21</w:t>
      </w:r>
      <w:r w:rsidR="005A1533" w:rsidRPr="00416D20">
        <w:rPr>
          <w:rFonts w:ascii="Proxima Nova Lt" w:hAnsi="Proxima Nova Lt" w:cs="Arial"/>
          <w:sz w:val="22"/>
          <w:szCs w:val="22"/>
        </w:rPr>
        <w:t xml:space="preserve"> г. № 4</w:t>
      </w:r>
      <w:r w:rsidR="007D2C15" w:rsidRPr="00416D20">
        <w:rPr>
          <w:rFonts w:ascii="Proxima Nova Lt" w:hAnsi="Proxima Nova Lt" w:cs="Arial"/>
          <w:sz w:val="22"/>
          <w:szCs w:val="22"/>
        </w:rPr>
        <w:t>64</w:t>
      </w:r>
      <w:r w:rsidR="005A1533" w:rsidRPr="00416D20">
        <w:rPr>
          <w:rFonts w:ascii="Proxima Nova Lt" w:hAnsi="Proxima Nova Lt" w:cs="Arial"/>
          <w:sz w:val="22"/>
          <w:szCs w:val="22"/>
        </w:rPr>
        <w:t>.</w:t>
      </w:r>
    </w:p>
    <w:p w:rsidR="00E46C80" w:rsidRPr="00416D20" w:rsidRDefault="00D35CE1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5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CD5201" w:rsidRPr="00416D20">
        <w:rPr>
          <w:rFonts w:ascii="Proxima Nova Lt" w:hAnsi="Proxima Nova Lt" w:cs="Arial"/>
          <w:sz w:val="22"/>
          <w:szCs w:val="22"/>
        </w:rPr>
        <w:t>8</w:t>
      </w:r>
      <w:r w:rsidRPr="00416D20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5A1533" w:rsidRPr="00416D20">
        <w:rPr>
          <w:rFonts w:ascii="Proxima Nova Lt" w:hAnsi="Proxima Nova Lt" w:cs="Arial"/>
          <w:sz w:val="22"/>
          <w:szCs w:val="22"/>
        </w:rPr>
        <w:t>В соответствии с пунктом 1</w:t>
      </w:r>
      <w:r w:rsidR="007D2C15" w:rsidRPr="00416D20">
        <w:rPr>
          <w:rFonts w:ascii="Proxima Nova Lt" w:hAnsi="Proxima Nova Lt" w:cs="Arial"/>
          <w:sz w:val="22"/>
          <w:szCs w:val="22"/>
        </w:rPr>
        <w:t>2</w:t>
      </w:r>
      <w:r w:rsidR="005A1533" w:rsidRPr="00416D20">
        <w:rPr>
          <w:rFonts w:ascii="Proxima Nova Lt" w:hAnsi="Proxima Nova Lt" w:cs="Arial"/>
          <w:sz w:val="22"/>
          <w:szCs w:val="22"/>
        </w:rPr>
        <w:t>.1</w:t>
      </w:r>
      <w:r w:rsidR="007D2C15" w:rsidRPr="00416D20">
        <w:rPr>
          <w:rFonts w:ascii="Proxima Nova Lt" w:hAnsi="Proxima Nova Lt" w:cs="Arial"/>
          <w:sz w:val="22"/>
          <w:szCs w:val="22"/>
        </w:rPr>
        <w:t>4</w:t>
      </w:r>
      <w:r w:rsidR="005A1533" w:rsidRPr="00416D20">
        <w:rPr>
          <w:rFonts w:ascii="Proxima Nova Lt" w:hAnsi="Proxima Nova Lt" w:cs="Arial"/>
          <w:sz w:val="22"/>
          <w:szCs w:val="22"/>
        </w:rPr>
        <w:t>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:rsidR="00940BFF" w:rsidRPr="00416D20" w:rsidRDefault="00D23EC2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15</w:t>
      </w:r>
      <w:r w:rsidR="00E46C80" w:rsidRPr="00416D20">
        <w:rPr>
          <w:rFonts w:ascii="Proxima Nova Lt" w:hAnsi="Proxima Nova Lt" w:cs="Arial"/>
          <w:sz w:val="22"/>
          <w:szCs w:val="22"/>
        </w:rPr>
        <w:t>.9</w:t>
      </w:r>
      <w:r w:rsidR="00945222">
        <w:rPr>
          <w:rFonts w:ascii="Proxima Nova Lt" w:hAnsi="Proxima Nova Lt" w:cs="Arial"/>
          <w:sz w:val="22"/>
          <w:szCs w:val="22"/>
        </w:rPr>
        <w:t>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940BFF" w:rsidRPr="00416D20">
        <w:rPr>
          <w:rFonts w:ascii="Proxima Nova Lt" w:hAnsi="Proxima Nova Lt" w:cs="Arial"/>
          <w:sz w:val="22"/>
          <w:szCs w:val="22"/>
        </w:rPr>
        <w:t>Запрещается противоправное влияние на результаты матчей Чемпионата, а также участие Игроков, спортивных Судей, Тренеров, Комиссаров, руководителей спортивных команд и иных участников Чемпионата в азартных играх в букмекерских конторах и тотализаторах путем заключения пари на результаты Матчей Чемпионата в соответствии с требованиями, установленными статьей 26.2 Федерального закона от 4 декабря 2007 года № 329</w:t>
      </w:r>
      <w:r w:rsidR="00940BFF" w:rsidRPr="00416D20">
        <w:rPr>
          <w:rFonts w:ascii="Cambria Math" w:hAnsi="Cambria Math" w:cs="Cambria Math"/>
          <w:sz w:val="22"/>
          <w:szCs w:val="22"/>
        </w:rPr>
        <w:t>‐</w:t>
      </w:r>
      <w:r w:rsidR="00940BFF" w:rsidRPr="00416D20">
        <w:rPr>
          <w:rFonts w:ascii="Proxima Nova Lt" w:hAnsi="Proxima Nova Lt" w:cs="Arial"/>
          <w:sz w:val="22"/>
          <w:szCs w:val="22"/>
        </w:rPr>
        <w:t>ФЗ «О физической культуре и спорте в Российской Федерации».</w:t>
      </w:r>
      <w:r w:rsidR="009D276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940BFF" w:rsidRPr="00416D20">
        <w:rPr>
          <w:rFonts w:ascii="Proxima Nova Lt" w:hAnsi="Proxima Nova Lt" w:cs="Arial"/>
          <w:sz w:val="22"/>
          <w:szCs w:val="22"/>
        </w:rPr>
        <w:t>За нарушение данной статьи, в случае оказания противоправного влияния на результаты</w:t>
      </w:r>
      <w:r w:rsidR="009D276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911FE1">
        <w:rPr>
          <w:rFonts w:ascii="Proxima Nova Lt" w:hAnsi="Proxima Nova Lt" w:cs="Arial"/>
          <w:sz w:val="22"/>
          <w:szCs w:val="22"/>
        </w:rPr>
        <w:t>м</w:t>
      </w:r>
      <w:r w:rsidR="00940BFF" w:rsidRPr="00416D20">
        <w:rPr>
          <w:rFonts w:ascii="Proxima Nova Lt" w:hAnsi="Proxima Nova Lt" w:cs="Arial"/>
          <w:sz w:val="22"/>
          <w:szCs w:val="22"/>
        </w:rPr>
        <w:t>атчей</w:t>
      </w:r>
      <w:r w:rsidR="00911FE1">
        <w:rPr>
          <w:rFonts w:ascii="Proxima Nova Lt" w:hAnsi="Proxima Nova Lt" w:cs="Arial"/>
          <w:sz w:val="22"/>
          <w:szCs w:val="22"/>
        </w:rPr>
        <w:t xml:space="preserve"> и Чемпионата, а также участие игроков, спортивных судей, тренеров, к</w:t>
      </w:r>
      <w:r w:rsidR="00940BFF" w:rsidRPr="00416D20">
        <w:rPr>
          <w:rFonts w:ascii="Proxima Nova Lt" w:hAnsi="Proxima Nova Lt" w:cs="Arial"/>
          <w:sz w:val="22"/>
          <w:szCs w:val="22"/>
        </w:rPr>
        <w:t>омиссаров,</w:t>
      </w:r>
      <w:r w:rsidR="009D276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940BFF" w:rsidRPr="00416D20">
        <w:rPr>
          <w:rFonts w:ascii="Proxima Nova Lt" w:hAnsi="Proxima Nova Lt" w:cs="Arial"/>
          <w:sz w:val="22"/>
          <w:szCs w:val="22"/>
        </w:rPr>
        <w:t>руководителей спортивных команд и иных участников Чемпионата в азартных играх в</w:t>
      </w:r>
      <w:r w:rsidR="009D276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940BFF" w:rsidRPr="00416D20">
        <w:rPr>
          <w:rFonts w:ascii="Proxima Nova Lt" w:hAnsi="Proxima Nova Lt" w:cs="Arial"/>
          <w:sz w:val="22"/>
          <w:szCs w:val="22"/>
        </w:rPr>
        <w:t>букмекерских конторах и тотализаторах путем</w:t>
      </w:r>
      <w:r w:rsidR="00911FE1">
        <w:rPr>
          <w:rFonts w:ascii="Proxima Nova Lt" w:hAnsi="Proxima Nova Lt" w:cs="Arial"/>
          <w:sz w:val="22"/>
          <w:szCs w:val="22"/>
        </w:rPr>
        <w:t xml:space="preserve"> заключения пари на результаты м</w:t>
      </w:r>
      <w:r w:rsidR="00940BFF" w:rsidRPr="00416D20">
        <w:rPr>
          <w:rFonts w:ascii="Proxima Nova Lt" w:hAnsi="Proxima Nova Lt" w:cs="Arial"/>
          <w:sz w:val="22"/>
          <w:szCs w:val="22"/>
        </w:rPr>
        <w:t>атчей и</w:t>
      </w:r>
      <w:r w:rsidR="009D2760" w:rsidRPr="00416D20">
        <w:rPr>
          <w:rFonts w:ascii="Proxima Nova Lt" w:hAnsi="Proxima Nova Lt" w:cs="Arial"/>
          <w:sz w:val="22"/>
          <w:szCs w:val="22"/>
        </w:rPr>
        <w:t xml:space="preserve"> </w:t>
      </w:r>
      <w:r w:rsidR="00940BFF" w:rsidRPr="00416D20">
        <w:rPr>
          <w:rFonts w:ascii="Proxima Nova Lt" w:hAnsi="Proxima Nova Lt" w:cs="Arial"/>
          <w:sz w:val="22"/>
          <w:szCs w:val="22"/>
        </w:rPr>
        <w:t>Чемпионата на виновно</w:t>
      </w:r>
      <w:r w:rsidR="0032422D" w:rsidRPr="00416D20">
        <w:rPr>
          <w:rFonts w:ascii="Proxima Nova Lt" w:hAnsi="Proxima Nova Lt" w:cs="Arial"/>
          <w:sz w:val="22"/>
          <w:szCs w:val="22"/>
        </w:rPr>
        <w:t xml:space="preserve">е лицо налагается </w:t>
      </w:r>
      <w:r w:rsidR="00940BFF" w:rsidRPr="00416D20">
        <w:rPr>
          <w:rFonts w:ascii="Proxima Nova Lt" w:hAnsi="Proxima Nova Lt" w:cs="Arial"/>
          <w:sz w:val="22"/>
          <w:szCs w:val="22"/>
        </w:rPr>
        <w:t xml:space="preserve">дисквалификация </w:t>
      </w:r>
      <w:r w:rsidR="00250B94" w:rsidRPr="00416D20">
        <w:rPr>
          <w:rFonts w:ascii="Proxima Nova Lt" w:hAnsi="Proxima Nova Lt" w:cs="Arial"/>
          <w:sz w:val="22"/>
          <w:szCs w:val="22"/>
        </w:rPr>
        <w:t>до конца сезона 202</w:t>
      </w:r>
      <w:r w:rsidR="00293685">
        <w:rPr>
          <w:rFonts w:ascii="Proxima Nova Lt" w:hAnsi="Proxima Nova Lt" w:cs="Arial"/>
          <w:sz w:val="22"/>
          <w:szCs w:val="22"/>
        </w:rPr>
        <w:t>6-2027</w:t>
      </w:r>
      <w:r w:rsidR="00250B94" w:rsidRPr="00416D20">
        <w:rPr>
          <w:rFonts w:ascii="Proxima Nova Lt" w:hAnsi="Proxima Nova Lt" w:cs="Arial"/>
          <w:sz w:val="22"/>
          <w:szCs w:val="22"/>
        </w:rPr>
        <w:t xml:space="preserve"> во всех соревнованиях, проводимых под эгидой ФБНО</w:t>
      </w:r>
      <w:r w:rsidR="00940BFF" w:rsidRPr="00416D20">
        <w:rPr>
          <w:rFonts w:ascii="Proxima Nova Lt" w:hAnsi="Proxima Nova Lt" w:cs="Arial"/>
          <w:sz w:val="22"/>
          <w:szCs w:val="22"/>
        </w:rPr>
        <w:t xml:space="preserve">. </w:t>
      </w:r>
    </w:p>
    <w:p w:rsidR="006F492D" w:rsidRPr="00416D20" w:rsidRDefault="006F492D" w:rsidP="00C2552F">
      <w:pPr>
        <w:jc w:val="both"/>
        <w:rPr>
          <w:rFonts w:ascii="Proxima Nova Lt" w:hAnsi="Proxima Nova Lt" w:cs="Arial"/>
          <w:sz w:val="22"/>
          <w:szCs w:val="22"/>
        </w:rPr>
      </w:pPr>
    </w:p>
    <w:p w:rsidR="00A84266" w:rsidRDefault="00A84266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Глава 1</w:t>
      </w:r>
      <w:r w:rsidR="00D23EC2">
        <w:rPr>
          <w:rFonts w:ascii="Proxima Nova Lt" w:hAnsi="Proxima Nova Lt" w:cs="Arial"/>
          <w:b/>
          <w:sz w:val="22"/>
          <w:szCs w:val="22"/>
        </w:rPr>
        <w:t>6</w:t>
      </w:r>
      <w:r w:rsidRPr="00416D20">
        <w:rPr>
          <w:rFonts w:ascii="Proxima Nova Lt" w:hAnsi="Proxima Nova Lt" w:cs="Arial"/>
          <w:b/>
          <w:sz w:val="22"/>
          <w:szCs w:val="22"/>
        </w:rPr>
        <w:t xml:space="preserve">. </w:t>
      </w:r>
      <w:r w:rsidR="00920C3A" w:rsidRPr="00416D20">
        <w:rPr>
          <w:rFonts w:ascii="Proxima Nova Lt" w:hAnsi="Proxima Nova Lt" w:cs="Arial"/>
          <w:b/>
          <w:sz w:val="22"/>
          <w:szCs w:val="22"/>
        </w:rPr>
        <w:t>Финансовые условия</w:t>
      </w:r>
      <w:r w:rsidRPr="00416D20">
        <w:rPr>
          <w:rFonts w:ascii="Proxima Nova Lt" w:hAnsi="Proxima Nova Lt" w:cs="Arial"/>
          <w:b/>
          <w:sz w:val="22"/>
          <w:szCs w:val="22"/>
        </w:rPr>
        <w:t>.</w:t>
      </w:r>
    </w:p>
    <w:p w:rsidR="00C86006" w:rsidRPr="00416D20" w:rsidRDefault="00C86006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</w:p>
    <w:p w:rsidR="00A84266" w:rsidRPr="00416D20" w:rsidRDefault="00A534EF" w:rsidP="00C2552F">
      <w:pPr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1</w:t>
      </w:r>
      <w:r w:rsidR="00D23EC2">
        <w:rPr>
          <w:rFonts w:ascii="Proxima Nova Lt" w:hAnsi="Proxima Nova Lt" w:cs="Arial"/>
          <w:sz w:val="22"/>
          <w:szCs w:val="22"/>
        </w:rPr>
        <w:t>6</w:t>
      </w:r>
      <w:r w:rsidR="00945222">
        <w:rPr>
          <w:rFonts w:ascii="Proxima Nova Lt" w:hAnsi="Proxima Nova Lt" w:cs="Arial"/>
          <w:sz w:val="22"/>
          <w:szCs w:val="22"/>
        </w:rPr>
        <w:t>.1.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A84266" w:rsidRPr="00416D20">
        <w:rPr>
          <w:rFonts w:ascii="Proxima Nova Lt" w:hAnsi="Proxima Nova Lt" w:cs="Arial"/>
          <w:sz w:val="22"/>
          <w:szCs w:val="22"/>
        </w:rPr>
        <w:t>Ра</w:t>
      </w:r>
      <w:r w:rsidR="003A7F4A" w:rsidRPr="00416D20">
        <w:rPr>
          <w:rFonts w:ascii="Proxima Nova Lt" w:hAnsi="Proxima Nova Lt" w:cs="Arial"/>
          <w:sz w:val="22"/>
          <w:szCs w:val="22"/>
        </w:rPr>
        <w:t xml:space="preserve">сходы, связанные с организацией, </w:t>
      </w:r>
      <w:r w:rsidR="00A84266" w:rsidRPr="00416D20">
        <w:rPr>
          <w:rFonts w:ascii="Proxima Nova Lt" w:hAnsi="Proxima Nova Lt" w:cs="Arial"/>
          <w:sz w:val="22"/>
          <w:szCs w:val="22"/>
        </w:rPr>
        <w:t xml:space="preserve">проведением </w:t>
      </w:r>
      <w:r w:rsidR="00784754" w:rsidRPr="00416D20">
        <w:rPr>
          <w:rFonts w:ascii="Proxima Nova Lt" w:hAnsi="Proxima Nova Lt" w:cs="Arial"/>
          <w:sz w:val="22"/>
          <w:szCs w:val="22"/>
        </w:rPr>
        <w:t>Чемпионата</w:t>
      </w:r>
      <w:r w:rsidR="00A84266" w:rsidRPr="00416D20">
        <w:rPr>
          <w:rFonts w:ascii="Proxima Nova Lt" w:hAnsi="Proxima Nova Lt" w:cs="Arial"/>
          <w:sz w:val="22"/>
          <w:szCs w:val="22"/>
        </w:rPr>
        <w:t>, нагр</w:t>
      </w:r>
      <w:r w:rsidR="003A7F4A" w:rsidRPr="00416D20">
        <w:rPr>
          <w:rFonts w:ascii="Proxima Nova Lt" w:hAnsi="Proxima Nova Lt" w:cs="Arial"/>
          <w:sz w:val="22"/>
          <w:szCs w:val="22"/>
        </w:rPr>
        <w:t>аждением победителей и призеров, р</w:t>
      </w:r>
      <w:r w:rsidR="00A84266" w:rsidRPr="00416D20">
        <w:rPr>
          <w:rFonts w:ascii="Proxima Nova Lt" w:hAnsi="Proxima Nova Lt" w:cs="Arial"/>
          <w:sz w:val="22"/>
          <w:szCs w:val="22"/>
        </w:rPr>
        <w:t>асходы на оплату судейства, обслуживающего и медицинского персонала</w:t>
      </w:r>
      <w:r w:rsidR="003A7F4A" w:rsidRPr="00416D20">
        <w:rPr>
          <w:rFonts w:ascii="Proxima Nova Lt" w:hAnsi="Proxima Nova Lt" w:cs="Arial"/>
          <w:sz w:val="22"/>
          <w:szCs w:val="22"/>
        </w:rPr>
        <w:t xml:space="preserve">, аренды </w:t>
      </w:r>
      <w:r w:rsidR="00A84266" w:rsidRPr="00416D20">
        <w:rPr>
          <w:rFonts w:ascii="Proxima Nova Lt" w:hAnsi="Proxima Nova Lt" w:cs="Arial"/>
          <w:sz w:val="22"/>
          <w:szCs w:val="22"/>
        </w:rPr>
        <w:t>спортивных</w:t>
      </w:r>
      <w:r w:rsidR="00A72E5A" w:rsidRPr="00416D20">
        <w:rPr>
          <w:rFonts w:ascii="Proxima Nova Lt" w:hAnsi="Proxima Nova Lt" w:cs="Arial"/>
          <w:sz w:val="22"/>
          <w:szCs w:val="22"/>
        </w:rPr>
        <w:t xml:space="preserve"> сооружений и залов осуществляется из уплаченных </w:t>
      </w:r>
      <w:r w:rsidR="009E48F0" w:rsidRPr="00416D20">
        <w:rPr>
          <w:rFonts w:ascii="Proxima Nova Lt" w:hAnsi="Proxima Nova Lt" w:cs="Arial"/>
          <w:sz w:val="22"/>
          <w:szCs w:val="22"/>
        </w:rPr>
        <w:t xml:space="preserve">командами </w:t>
      </w:r>
      <w:r w:rsidR="00784754" w:rsidRPr="00416D20">
        <w:rPr>
          <w:rFonts w:ascii="Proxima Nova Lt" w:hAnsi="Proxima Nova Lt" w:cs="Arial"/>
          <w:sz w:val="22"/>
          <w:szCs w:val="22"/>
        </w:rPr>
        <w:t xml:space="preserve">организационных </w:t>
      </w:r>
      <w:r w:rsidR="00A72E5A" w:rsidRPr="00416D20">
        <w:rPr>
          <w:rFonts w:ascii="Proxima Nova Lt" w:hAnsi="Proxima Nova Lt" w:cs="Arial"/>
          <w:sz w:val="22"/>
          <w:szCs w:val="22"/>
        </w:rPr>
        <w:t>взносов</w:t>
      </w:r>
      <w:r w:rsidR="001F52D7" w:rsidRPr="00416D20">
        <w:rPr>
          <w:rFonts w:ascii="Proxima Nova Lt" w:hAnsi="Proxima Nova Lt" w:cs="Arial"/>
          <w:sz w:val="22"/>
          <w:szCs w:val="22"/>
        </w:rPr>
        <w:t xml:space="preserve"> на участие</w:t>
      </w:r>
      <w:r w:rsidR="00A72E5A" w:rsidRPr="00416D20">
        <w:rPr>
          <w:rFonts w:ascii="Proxima Nova Lt" w:hAnsi="Proxima Nova Lt" w:cs="Arial"/>
          <w:sz w:val="22"/>
          <w:szCs w:val="22"/>
        </w:rPr>
        <w:t xml:space="preserve">, а </w:t>
      </w:r>
      <w:r w:rsidR="00AC5BA0" w:rsidRPr="00416D20">
        <w:rPr>
          <w:rFonts w:ascii="Proxima Nova Lt" w:hAnsi="Proxima Nova Lt" w:cs="Arial"/>
          <w:sz w:val="22"/>
          <w:szCs w:val="22"/>
        </w:rPr>
        <w:t>также</w:t>
      </w:r>
      <w:r w:rsidR="00A72E5A" w:rsidRPr="00416D20">
        <w:rPr>
          <w:rFonts w:ascii="Proxima Nova Lt" w:hAnsi="Proxima Nova Lt" w:cs="Arial"/>
          <w:sz w:val="22"/>
          <w:szCs w:val="22"/>
        </w:rPr>
        <w:t xml:space="preserve"> при участии</w:t>
      </w:r>
      <w:r w:rsidR="003A7F4A" w:rsidRPr="00416D20">
        <w:rPr>
          <w:rFonts w:ascii="Proxima Nova Lt" w:hAnsi="Proxima Nova Lt" w:cs="Arial"/>
          <w:sz w:val="22"/>
          <w:szCs w:val="22"/>
        </w:rPr>
        <w:t xml:space="preserve"> Федераци</w:t>
      </w:r>
      <w:r w:rsidR="00AC5BA0" w:rsidRPr="00416D20">
        <w:rPr>
          <w:rFonts w:ascii="Proxima Nova Lt" w:hAnsi="Proxima Nova Lt" w:cs="Arial"/>
          <w:sz w:val="22"/>
          <w:szCs w:val="22"/>
        </w:rPr>
        <w:t>и</w:t>
      </w:r>
      <w:r w:rsidR="003A7F4A" w:rsidRPr="00416D20">
        <w:rPr>
          <w:rFonts w:ascii="Proxima Nova Lt" w:hAnsi="Proxima Nova Lt" w:cs="Arial"/>
          <w:sz w:val="22"/>
          <w:szCs w:val="22"/>
        </w:rPr>
        <w:t xml:space="preserve"> баскетбола Нижегородской области</w:t>
      </w:r>
      <w:r w:rsidR="007B0B20">
        <w:rPr>
          <w:rFonts w:ascii="Proxima Nova Lt" w:hAnsi="Proxima Nova Lt" w:cs="Arial"/>
          <w:sz w:val="22"/>
          <w:szCs w:val="22"/>
        </w:rPr>
        <w:t>,</w:t>
      </w:r>
      <w:r w:rsidR="007B0B20" w:rsidRPr="007B0B20">
        <w:t xml:space="preserve"> </w:t>
      </w:r>
      <w:r w:rsidR="007B0B20" w:rsidRPr="007B0B20">
        <w:rPr>
          <w:rFonts w:ascii="Proxima Nova Lt" w:hAnsi="Proxima Nova Lt" w:cs="Arial"/>
          <w:sz w:val="22"/>
          <w:szCs w:val="22"/>
        </w:rPr>
        <w:t>а также за счёт привлечённых средств Федерации баскетбола Нижегородской области.</w:t>
      </w:r>
    </w:p>
    <w:p w:rsidR="007430FD" w:rsidRPr="00416D20" w:rsidRDefault="00D23EC2" w:rsidP="00C2552F">
      <w:pPr>
        <w:jc w:val="both"/>
        <w:rPr>
          <w:rFonts w:ascii="Proxima Nova Lt" w:hAnsi="Proxima Nova Lt" w:cs="Arial"/>
          <w:sz w:val="22"/>
          <w:szCs w:val="22"/>
        </w:rPr>
      </w:pPr>
      <w:r>
        <w:rPr>
          <w:rFonts w:ascii="Proxima Nova Lt" w:hAnsi="Proxima Nova Lt" w:cs="Arial"/>
          <w:sz w:val="22"/>
          <w:szCs w:val="22"/>
        </w:rPr>
        <w:t>16</w:t>
      </w:r>
      <w:r w:rsidR="00A534EF" w:rsidRPr="00416D20">
        <w:rPr>
          <w:rFonts w:ascii="Proxima Nova Lt" w:hAnsi="Proxima Nova Lt" w:cs="Arial"/>
          <w:sz w:val="22"/>
          <w:szCs w:val="22"/>
        </w:rPr>
        <w:t>.</w:t>
      </w:r>
      <w:r w:rsidR="006F0298">
        <w:rPr>
          <w:rFonts w:ascii="Proxima Nova Lt" w:hAnsi="Proxima Nova Lt" w:cs="Arial"/>
          <w:sz w:val="22"/>
          <w:szCs w:val="22"/>
        </w:rPr>
        <w:t>2</w:t>
      </w:r>
      <w:r w:rsidR="00A534EF" w:rsidRPr="00416D20">
        <w:rPr>
          <w:rFonts w:ascii="Proxima Nova Lt" w:hAnsi="Proxima Nova Lt" w:cs="Arial"/>
          <w:sz w:val="22"/>
          <w:szCs w:val="22"/>
        </w:rPr>
        <w:t xml:space="preserve">. </w:t>
      </w:r>
      <w:r w:rsidR="00945222">
        <w:rPr>
          <w:rFonts w:ascii="Proxima Nova Lt" w:hAnsi="Proxima Nova Lt" w:cs="Arial"/>
          <w:sz w:val="22"/>
          <w:szCs w:val="22"/>
        </w:rPr>
        <w:tab/>
      </w:r>
      <w:r w:rsidR="007430FD" w:rsidRPr="00416D20">
        <w:rPr>
          <w:rFonts w:ascii="Proxima Nova Lt" w:hAnsi="Proxima Nova Lt" w:cs="Arial"/>
          <w:sz w:val="22"/>
          <w:szCs w:val="22"/>
        </w:rPr>
        <w:t>Расходы, связанные с командированием клубов/команд (проезд, питание, размещение), на всех этапах несёт командирующая сторона.</w:t>
      </w:r>
    </w:p>
    <w:p w:rsidR="001F52D7" w:rsidRPr="00416D20" w:rsidRDefault="00840DCF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br w:type="page"/>
      </w:r>
    </w:p>
    <w:p w:rsidR="00840DCF" w:rsidRPr="00416D20" w:rsidRDefault="00840DCF" w:rsidP="00C2552F">
      <w:pPr>
        <w:jc w:val="right"/>
        <w:rPr>
          <w:rFonts w:ascii="Proxima Nova Lt" w:hAnsi="Proxima Nova Lt" w:cs="Arial"/>
          <w:b/>
          <w:sz w:val="22"/>
          <w:szCs w:val="22"/>
        </w:rPr>
      </w:pPr>
    </w:p>
    <w:p w:rsidR="00304740" w:rsidRPr="00416D20" w:rsidRDefault="00304740" w:rsidP="00C2552F">
      <w:pPr>
        <w:jc w:val="right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ПРИЛОЖЕНИЕ №1</w:t>
      </w:r>
    </w:p>
    <w:p w:rsidR="00304740" w:rsidRPr="00416D20" w:rsidRDefault="00304740" w:rsidP="00C2552F">
      <w:pPr>
        <w:rPr>
          <w:rFonts w:ascii="Proxima Nova Lt" w:hAnsi="Proxima Nova Lt" w:cs="Arial"/>
          <w:b/>
          <w:sz w:val="22"/>
          <w:szCs w:val="22"/>
        </w:rPr>
      </w:pPr>
    </w:p>
    <w:p w:rsidR="00195788" w:rsidRDefault="00195788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</w:p>
    <w:p w:rsidR="00195788" w:rsidRDefault="00195788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</w:p>
    <w:p w:rsidR="00304740" w:rsidRDefault="00304740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t>РЕКВИЗИТЫ ОРГАНИЗАТОРА</w:t>
      </w:r>
    </w:p>
    <w:p w:rsidR="00195788" w:rsidRPr="00416D20" w:rsidRDefault="00195788" w:rsidP="00C2552F">
      <w:pPr>
        <w:jc w:val="center"/>
        <w:rPr>
          <w:rFonts w:ascii="Proxima Nova Lt" w:hAnsi="Proxima Nova Lt" w:cs="Arial"/>
          <w:b/>
          <w:sz w:val="22"/>
          <w:szCs w:val="22"/>
        </w:rPr>
      </w:pPr>
    </w:p>
    <w:p w:rsidR="00B8344E" w:rsidRPr="00416D20" w:rsidRDefault="00B8344E" w:rsidP="00C2552F">
      <w:pPr>
        <w:spacing w:after="100"/>
        <w:rPr>
          <w:rFonts w:ascii="Proxima Nova Lt" w:hAnsi="Proxima Nova Lt"/>
          <w:b/>
          <w:bCs/>
          <w:i/>
          <w:iCs/>
          <w:color w:val="000000" w:themeColor="text1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2"/>
        <w:gridCol w:w="6222"/>
      </w:tblGrid>
      <w:tr w:rsidR="00572345" w:rsidRPr="00572345" w:rsidTr="00195788">
        <w:trPr>
          <w:trHeight w:val="336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Полное</w:t>
            </w:r>
          </w:p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Региональная общественная организация «Федерация баскетбола Нижегородской области»</w:t>
            </w:r>
          </w:p>
        </w:tc>
      </w:tr>
      <w:tr w:rsidR="00572345" w:rsidRPr="00572345" w:rsidTr="00195788">
        <w:trPr>
          <w:trHeight w:val="391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Сокращенное</w:t>
            </w:r>
          </w:p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РОО «ФБНО»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603071, г. Нижний Новгород, ул. Карла Маркса, д. 23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Фактический адрес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603071, г. Нижний Новгород, ул. Карла Маркса, д. 23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603071, г. Нижний Новгород, ул. Карла Маркса, д. 23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Телефон/факс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ИНН / КПП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5257184479 / 525701001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ОГРН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1185275055052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Расч. счет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 xml:space="preserve">40703810902500003739 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Корр. счет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30101810745374525104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БИК банка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044525104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Cs/>
                <w:sz w:val="22"/>
                <w:szCs w:val="22"/>
              </w:rPr>
              <w:t>ООО "Банк Точка"</w:t>
            </w:r>
          </w:p>
        </w:tc>
      </w:tr>
      <w:tr w:rsidR="00572345" w:rsidRPr="00572345" w:rsidTr="00195788">
        <w:trPr>
          <w:trHeight w:val="439"/>
        </w:trPr>
        <w:tc>
          <w:tcPr>
            <w:tcW w:w="9854" w:type="dxa"/>
            <w:gridSpan w:val="2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Классификаторы в статистическом регистре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 xml:space="preserve">ОКПО  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33662673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ОКАТО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22401000000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ОКТМО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22701000001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ОКОГУ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4220003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ОКФС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53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ОКОПФ</w:t>
            </w:r>
          </w:p>
        </w:tc>
        <w:tc>
          <w:tcPr>
            <w:tcW w:w="6222" w:type="dxa"/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  <w:lang w:val="en-US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  <w:lang w:val="en-US"/>
              </w:rPr>
              <w:t>20200 - Общественные организации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ОКВЭД</w:t>
            </w:r>
          </w:p>
        </w:tc>
        <w:tc>
          <w:tcPr>
            <w:tcW w:w="6222" w:type="dxa"/>
            <w:tcBorders>
              <w:bottom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93.19 Деятельность в области спорта прочая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Система НО</w:t>
            </w:r>
          </w:p>
        </w:tc>
        <w:tc>
          <w:tcPr>
            <w:tcW w:w="6222" w:type="dxa"/>
            <w:tcBorders>
              <w:bottom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УСН «Доходы»</w:t>
            </w:r>
          </w:p>
        </w:tc>
      </w:tr>
      <w:tr w:rsidR="00572345" w:rsidRPr="00572345" w:rsidTr="00195788">
        <w:trPr>
          <w:trHeight w:val="43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b/>
                <w:bCs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Хайретдинов Илья Фяритович</w:t>
            </w:r>
          </w:p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sz w:val="22"/>
                <w:szCs w:val="22"/>
              </w:rPr>
              <w:t>действует на основании Устава</w:t>
            </w:r>
          </w:p>
        </w:tc>
      </w:tr>
      <w:tr w:rsidR="00572345" w:rsidRPr="00572345" w:rsidTr="00195788">
        <w:trPr>
          <w:trHeight w:val="39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45" w:rsidRPr="00572345" w:rsidRDefault="00572345" w:rsidP="00572345">
            <w:pPr>
              <w:rPr>
                <w:rFonts w:ascii="Proxima Nova Lt" w:hAnsi="Proxima Nova Lt" w:cs="Arial"/>
                <w:sz w:val="22"/>
                <w:szCs w:val="22"/>
              </w:rPr>
            </w:pPr>
            <w:r w:rsidRPr="00572345">
              <w:rPr>
                <w:rFonts w:ascii="Proxima Nova Lt" w:hAnsi="Proxima Nova Lt" w:cs="Arial"/>
                <w:b/>
                <w:bCs/>
                <w:sz w:val="22"/>
                <w:szCs w:val="22"/>
              </w:rPr>
              <w:t>Сайт, е-mail: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45" w:rsidRPr="00572345" w:rsidRDefault="00AD79AF" w:rsidP="00572345">
            <w:pPr>
              <w:rPr>
                <w:rFonts w:ascii="Proxima Nova Lt" w:hAnsi="Proxima Nova Lt" w:cs="Arial"/>
                <w:bCs/>
                <w:sz w:val="22"/>
                <w:szCs w:val="22"/>
              </w:rPr>
            </w:pPr>
            <w:hyperlink r:id="rId9" w:history="1">
              <w:r w:rsidR="00195788" w:rsidRPr="00F94086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  <w:lang w:val="en-US"/>
                </w:rPr>
                <w:t>www</w:t>
              </w:r>
              <w:r w:rsidR="00195788" w:rsidRPr="00F94086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</w:rPr>
                <w:t>.52</w:t>
              </w:r>
              <w:r w:rsidR="00195788" w:rsidRPr="00F94086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  <w:lang w:val="en-US"/>
                </w:rPr>
                <w:t>basketball</w:t>
              </w:r>
              <w:r w:rsidR="00195788" w:rsidRPr="00F94086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</w:rPr>
                <w:t>.</w:t>
              </w:r>
              <w:r w:rsidR="00195788" w:rsidRPr="00F94086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  <w:lang w:val="en-US"/>
                </w:rPr>
                <w:t>ru</w:t>
              </w:r>
            </w:hyperlink>
            <w:r w:rsidR="00195788">
              <w:rPr>
                <w:rFonts w:ascii="Proxima Nova Lt" w:hAnsi="Proxima Nova Lt" w:cs="Arial"/>
                <w:bCs/>
                <w:sz w:val="22"/>
                <w:szCs w:val="22"/>
              </w:rPr>
              <w:t>,</w:t>
            </w:r>
            <w:r w:rsidR="00572345" w:rsidRPr="00195788">
              <w:rPr>
                <w:rFonts w:ascii="Proxima Nova Lt" w:hAnsi="Proxima Nova Lt" w:cs="Arial"/>
                <w:bCs/>
                <w:sz w:val="22"/>
                <w:szCs w:val="22"/>
              </w:rPr>
              <w:t xml:space="preserve"> </w:t>
            </w:r>
            <w:hyperlink r:id="rId10" w:tgtFrame="_blank" w:history="1">
              <w:r w:rsidR="00572345" w:rsidRPr="00572345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  <w:lang w:val="en-US"/>
                </w:rPr>
                <w:t>office</w:t>
              </w:r>
              <w:r w:rsidR="00572345" w:rsidRPr="00195788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</w:rPr>
                <w:t>@52.</w:t>
              </w:r>
              <w:r w:rsidR="00572345" w:rsidRPr="00572345">
                <w:rPr>
                  <w:rStyle w:val="a4"/>
                  <w:rFonts w:ascii="Proxima Nova Lt" w:hAnsi="Proxima Nova Lt" w:cs="Arial"/>
                  <w:bCs/>
                  <w:sz w:val="22"/>
                  <w:szCs w:val="22"/>
                  <w:lang w:val="en-US"/>
                </w:rPr>
                <w:t>basketball</w:t>
              </w:r>
            </w:hyperlink>
          </w:p>
        </w:tc>
      </w:tr>
    </w:tbl>
    <w:p w:rsidR="00795D71" w:rsidRPr="00416D20" w:rsidRDefault="00795D71" w:rsidP="00C2552F">
      <w:pPr>
        <w:rPr>
          <w:rFonts w:ascii="Proxima Nova Lt" w:hAnsi="Proxima Nova Lt" w:cs="Arial"/>
          <w:sz w:val="22"/>
          <w:szCs w:val="22"/>
        </w:rPr>
        <w:sectPr w:rsidR="00795D71" w:rsidRPr="00416D20" w:rsidSect="00A21C19">
          <w:footerReference w:type="default" r:id="rId11"/>
          <w:pgSz w:w="11906" w:h="16838"/>
          <w:pgMar w:top="426" w:right="1021" w:bottom="426" w:left="1247" w:header="284" w:footer="284" w:gutter="0"/>
          <w:cols w:space="708"/>
          <w:titlePg/>
          <w:docGrid w:linePitch="360"/>
        </w:sectPr>
      </w:pPr>
    </w:p>
    <w:p w:rsidR="0040787B" w:rsidRPr="00416D20" w:rsidRDefault="004D6CD3" w:rsidP="00C2552F">
      <w:pPr>
        <w:jc w:val="right"/>
        <w:rPr>
          <w:rFonts w:ascii="Proxima Nova Lt" w:hAnsi="Proxima Nova Lt" w:cs="Arial"/>
          <w:b/>
          <w:sz w:val="22"/>
          <w:szCs w:val="22"/>
        </w:rPr>
      </w:pPr>
      <w:r w:rsidRPr="00416D20">
        <w:rPr>
          <w:rFonts w:ascii="Proxima Nova Lt" w:hAnsi="Proxima Nova Lt" w:cs="Arial"/>
          <w:b/>
          <w:sz w:val="22"/>
          <w:szCs w:val="22"/>
        </w:rPr>
        <w:lastRenderedPageBreak/>
        <w:t>ПРИЛОЖЕНИЕ №2</w:t>
      </w:r>
    </w:p>
    <w:tbl>
      <w:tblPr>
        <w:tblpPr w:leftFromText="180" w:rightFromText="180" w:vertAnchor="text" w:horzAnchor="margin" w:tblpXSpec="center" w:tblpY="190"/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2995"/>
        <w:gridCol w:w="476"/>
        <w:gridCol w:w="1300"/>
        <w:gridCol w:w="2102"/>
        <w:gridCol w:w="1173"/>
        <w:gridCol w:w="1000"/>
        <w:gridCol w:w="1283"/>
        <w:gridCol w:w="1134"/>
        <w:gridCol w:w="1100"/>
        <w:gridCol w:w="2395"/>
        <w:gridCol w:w="47"/>
      </w:tblGrid>
      <w:tr w:rsidR="00E12193" w:rsidRPr="00416D20" w:rsidTr="001C3F37">
        <w:trPr>
          <w:trHeight w:val="1764"/>
        </w:trPr>
        <w:tc>
          <w:tcPr>
            <w:tcW w:w="3460" w:type="dxa"/>
            <w:gridSpan w:val="2"/>
            <w:shd w:val="clear" w:color="auto" w:fill="auto"/>
          </w:tcPr>
          <w:p w:rsidR="00E12193" w:rsidRPr="00416D20" w:rsidRDefault="00E12193" w:rsidP="00C2552F">
            <w:pPr>
              <w:rPr>
                <w:rFonts w:ascii="Proxima Nova Lt" w:hAnsi="Proxima Nova Lt" w:cs="Arial"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noProof/>
                <w:sz w:val="20"/>
                <w:szCs w:val="20"/>
              </w:rPr>
              <w:drawing>
                <wp:inline distT="0" distB="0" distL="0" distR="0">
                  <wp:extent cx="1879600" cy="1053274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053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0" w:type="dxa"/>
            <w:gridSpan w:val="10"/>
            <w:shd w:val="clear" w:color="auto" w:fill="auto"/>
          </w:tcPr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ЗАЯВКА</w:t>
            </w:r>
          </w:p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 xml:space="preserve">на участие в Чемпионате Нижегородской области по баскетболу </w:t>
            </w:r>
          </w:p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среди  ____________________ команд  _________</w:t>
            </w:r>
            <w:r w:rsidR="00C5386E">
              <w:rPr>
                <w:rFonts w:ascii="Proxima Nova Lt" w:hAnsi="Proxima Nova Lt" w:cs="Arial"/>
                <w:b/>
                <w:sz w:val="20"/>
                <w:szCs w:val="20"/>
              </w:rPr>
              <w:t>___________</w:t>
            </w: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_</w:t>
            </w:r>
            <w:r w:rsidR="006C450B">
              <w:rPr>
                <w:rFonts w:ascii="Proxima Nova Lt" w:hAnsi="Proxima Nova Lt" w:cs="Arial"/>
                <w:b/>
                <w:sz w:val="20"/>
                <w:szCs w:val="20"/>
              </w:rPr>
              <w:t>_</w:t>
            </w:r>
            <w:r w:rsidR="00EE337A">
              <w:rPr>
                <w:rFonts w:ascii="Proxima Nova Lt" w:hAnsi="Proxima Nova Lt" w:cs="Arial"/>
                <w:b/>
                <w:sz w:val="20"/>
                <w:szCs w:val="20"/>
              </w:rPr>
              <w:t>_______</w:t>
            </w:r>
            <w:r w:rsidR="006C450B">
              <w:rPr>
                <w:rFonts w:ascii="Proxima Nova Lt" w:hAnsi="Proxima Nova Lt" w:cs="Arial"/>
                <w:b/>
                <w:sz w:val="20"/>
                <w:szCs w:val="20"/>
              </w:rPr>
              <w:t xml:space="preserve">________  </w:t>
            </w:r>
          </w:p>
          <w:p w:rsidR="00E12193" w:rsidRPr="00416D20" w:rsidRDefault="00E12193" w:rsidP="00C2552F">
            <w:pPr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                                            </w:t>
            </w:r>
            <w:r w:rsidR="006C450B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</w:t>
            </w: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>мужских/женских</w:t>
            </w:r>
            <w:r w:rsidR="00EE337A">
              <w:rPr>
                <w:rFonts w:ascii="Proxima Nova Lt" w:hAnsi="Proxima Nova Lt" w:cs="Arial"/>
                <w:b/>
                <w:sz w:val="12"/>
                <w:szCs w:val="12"/>
              </w:rPr>
              <w:t>/ветеранских</w:t>
            </w: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</w:t>
            </w:r>
            <w:r w:rsidR="00C5386E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</w:t>
            </w: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</w:t>
            </w:r>
            <w:r w:rsidR="00C5386E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</w:t>
            </w: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>первой</w:t>
            </w:r>
            <w:r w:rsidR="00AD65F4" w:rsidRPr="00416D20">
              <w:rPr>
                <w:rFonts w:ascii="Proxima Nova Lt" w:hAnsi="Proxima Nova Lt" w:cs="Arial"/>
                <w:b/>
                <w:sz w:val="12"/>
                <w:szCs w:val="12"/>
              </w:rPr>
              <w:t>/второй</w:t>
            </w:r>
            <w:r w:rsidR="00C5386E">
              <w:rPr>
                <w:rFonts w:ascii="Proxima Nova Lt" w:hAnsi="Proxima Nova Lt" w:cs="Arial"/>
                <w:b/>
                <w:sz w:val="12"/>
                <w:szCs w:val="12"/>
              </w:rPr>
              <w:t>/третьей/четвертой</w:t>
            </w: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  <w:r w:rsidR="00EE337A">
              <w:rPr>
                <w:rFonts w:ascii="Proxima Nova Lt" w:hAnsi="Proxima Nova Lt" w:cs="Arial"/>
                <w:b/>
                <w:sz w:val="12"/>
                <w:szCs w:val="12"/>
              </w:rPr>
              <w:t>лиги дивизиона 35+/40+/50+</w:t>
            </w: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                                            </w:t>
            </w:r>
          </w:p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сезона 202</w:t>
            </w:r>
            <w:r w:rsidR="00C5386E">
              <w:rPr>
                <w:rFonts w:ascii="Proxima Nova Lt" w:hAnsi="Proxima Nova Lt" w:cs="Arial"/>
                <w:b/>
                <w:sz w:val="20"/>
                <w:szCs w:val="20"/>
              </w:rPr>
              <w:t>6</w:t>
            </w: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/2</w:t>
            </w:r>
            <w:r w:rsidR="00C5386E">
              <w:rPr>
                <w:rFonts w:ascii="Proxima Nova Lt" w:hAnsi="Proxima Nova Lt" w:cs="Arial"/>
                <w:b/>
                <w:sz w:val="20"/>
                <w:szCs w:val="20"/>
              </w:rPr>
              <w:t>7</w:t>
            </w: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 xml:space="preserve">гг. </w:t>
            </w:r>
          </w:p>
          <w:p w:rsidR="006A23A2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12"/>
                <w:szCs w:val="12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от _______________________________,</w:t>
            </w:r>
            <w:r w:rsidR="006A23A2" w:rsidRPr="00416D20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</w:t>
            </w: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 xml:space="preserve"> __________________________</w:t>
            </w:r>
            <w:r w:rsidR="006A23A2" w:rsidRPr="00416D20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</w:p>
          <w:p w:rsidR="00E12193" w:rsidRPr="00416D20" w:rsidRDefault="006A23A2" w:rsidP="00C2552F">
            <w:pPr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                                                                                       название команды                                                                                город/район</w:t>
            </w: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73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№</w:t>
            </w: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ФИО</w:t>
            </w: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102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17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  <w:t>Email</w:t>
            </w: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Амплуа</w:t>
            </w:r>
          </w:p>
        </w:tc>
        <w:tc>
          <w:tcPr>
            <w:tcW w:w="1283" w:type="dxa"/>
            <w:vAlign w:val="center"/>
          </w:tcPr>
          <w:p w:rsidR="00DB058E" w:rsidRPr="00416D20" w:rsidRDefault="00AD65F4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Разряд</w:t>
            </w: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Подпись</w:t>
            </w: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Допуск врача</w:t>
            </w: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416D20">
              <w:rPr>
                <w:rFonts w:ascii="Proxima Nova Lt" w:hAnsi="Proxima Nova Lt" w:cs="Arial"/>
                <w:b/>
                <w:sz w:val="20"/>
                <w:szCs w:val="20"/>
              </w:rPr>
              <w:t>Подпись врача</w:t>
            </w: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DB058E" w:rsidRPr="00416D20" w:rsidTr="000047F2">
        <w:tblPrEx>
          <w:tblLook w:val="01E0"/>
        </w:tblPrEx>
        <w:trPr>
          <w:gridAfter w:val="1"/>
          <w:wAfter w:w="47" w:type="dxa"/>
          <w:trHeight w:hRule="exact" w:val="227"/>
        </w:trPr>
        <w:tc>
          <w:tcPr>
            <w:tcW w:w="465" w:type="dxa"/>
            <w:vAlign w:val="center"/>
          </w:tcPr>
          <w:p w:rsidR="00DB058E" w:rsidRPr="00416D20" w:rsidRDefault="00DB058E" w:rsidP="00C2552F">
            <w:pPr>
              <w:numPr>
                <w:ilvl w:val="0"/>
                <w:numId w:val="26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DB058E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</w:tbl>
    <w:p w:rsidR="000047F2" w:rsidRPr="00416D20" w:rsidRDefault="000047F2" w:rsidP="00C2552F">
      <w:pPr>
        <w:rPr>
          <w:rFonts w:ascii="Proxima Nova Lt" w:hAnsi="Proxima Nova Lt" w:cs="Arial"/>
          <w:b/>
          <w:sz w:val="18"/>
          <w:szCs w:val="18"/>
        </w:rPr>
      </w:pPr>
    </w:p>
    <w:p w:rsidR="000047F2" w:rsidRPr="00416D20" w:rsidRDefault="000047F2" w:rsidP="00C2552F">
      <w:pPr>
        <w:rPr>
          <w:rFonts w:ascii="Proxima Nova Lt" w:hAnsi="Proxima Nova Lt" w:cs="Arial"/>
          <w:b/>
          <w:sz w:val="18"/>
          <w:szCs w:val="18"/>
        </w:rPr>
      </w:pPr>
    </w:p>
    <w:p w:rsidR="00FD0CB9" w:rsidRPr="00416D20" w:rsidRDefault="00FD0CB9" w:rsidP="00C2552F">
      <w:pPr>
        <w:rPr>
          <w:rFonts w:ascii="Proxima Nova Lt" w:hAnsi="Proxima Nova Lt" w:cs="Arial"/>
          <w:b/>
          <w:sz w:val="18"/>
          <w:szCs w:val="18"/>
        </w:rPr>
      </w:pPr>
      <w:r w:rsidRPr="00416D20">
        <w:rPr>
          <w:rFonts w:ascii="Proxima Nova Lt" w:hAnsi="Proxima Nova Lt" w:cs="Arial"/>
          <w:b/>
          <w:sz w:val="18"/>
          <w:szCs w:val="18"/>
        </w:rPr>
        <w:t>Всего допущено ______________________</w:t>
      </w:r>
      <w:r w:rsidRPr="00416D20">
        <w:rPr>
          <w:rFonts w:ascii="Proxima Nova Lt" w:hAnsi="Proxima Nova Lt" w:cs="Arial"/>
          <w:b/>
          <w:sz w:val="18"/>
          <w:szCs w:val="18"/>
        </w:rPr>
        <w:softHyphen/>
      </w:r>
      <w:r w:rsidRPr="00416D20">
        <w:rPr>
          <w:rFonts w:ascii="Proxima Nova Lt" w:hAnsi="Proxima Nova Lt" w:cs="Arial"/>
          <w:b/>
          <w:sz w:val="18"/>
          <w:szCs w:val="18"/>
        </w:rPr>
        <w:softHyphen/>
      </w:r>
      <w:r w:rsidRPr="00416D20">
        <w:rPr>
          <w:rFonts w:ascii="Proxima Nova Lt" w:hAnsi="Proxima Nova Lt" w:cs="Arial"/>
          <w:b/>
          <w:sz w:val="18"/>
          <w:szCs w:val="18"/>
        </w:rPr>
        <w:softHyphen/>
      </w:r>
      <w:r w:rsidRPr="00416D20">
        <w:rPr>
          <w:rFonts w:ascii="Proxima Nova Lt" w:hAnsi="Proxima Nova Lt" w:cs="Arial"/>
          <w:b/>
          <w:sz w:val="18"/>
          <w:szCs w:val="18"/>
        </w:rPr>
        <w:softHyphen/>
      </w:r>
      <w:r w:rsidRPr="00416D20">
        <w:rPr>
          <w:rFonts w:ascii="Proxima Nova Lt" w:hAnsi="Proxima Nova Lt" w:cs="Arial"/>
          <w:b/>
          <w:sz w:val="18"/>
          <w:szCs w:val="18"/>
        </w:rPr>
        <w:softHyphen/>
        <w:t>_______________________        Врач _____________________________________________</w:t>
      </w:r>
    </w:p>
    <w:p w:rsidR="00FD0CB9" w:rsidRPr="00416D20" w:rsidRDefault="00FD0CB9" w:rsidP="00C2552F">
      <w:pPr>
        <w:jc w:val="center"/>
        <w:rPr>
          <w:rFonts w:ascii="Proxima Nova Lt" w:hAnsi="Proxima Nova Lt" w:cs="Arial"/>
          <w:b/>
          <w:sz w:val="18"/>
          <w:szCs w:val="18"/>
        </w:rPr>
      </w:pPr>
      <w:r w:rsidRPr="00416D20">
        <w:rPr>
          <w:rFonts w:ascii="Proxima Nova Lt" w:hAnsi="Proxima Nova Lt" w:cs="Arial"/>
          <w:b/>
          <w:sz w:val="18"/>
          <w:szCs w:val="18"/>
        </w:rPr>
        <w:t>Тренерский состав:</w:t>
      </w:r>
    </w:p>
    <w:tbl>
      <w:tblPr>
        <w:tblpPr w:leftFromText="180" w:rightFromText="180" w:vertAnchor="text" w:horzAnchor="margin" w:tblpX="-318" w:tblpY="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6946"/>
        <w:gridCol w:w="2171"/>
        <w:gridCol w:w="3924"/>
      </w:tblGrid>
      <w:tr w:rsidR="00FD0CB9" w:rsidRPr="00416D20" w:rsidTr="00FD0CB9">
        <w:trPr>
          <w:trHeight w:hRule="exact" w:val="227"/>
        </w:trPr>
        <w:tc>
          <w:tcPr>
            <w:tcW w:w="2376" w:type="dxa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71" w:type="dxa"/>
            <w:vAlign w:val="center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3924" w:type="dxa"/>
            <w:vAlign w:val="center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 xml:space="preserve">Контактный телефон </w:t>
            </w:r>
          </w:p>
        </w:tc>
      </w:tr>
      <w:tr w:rsidR="00FD0CB9" w:rsidRPr="00416D20" w:rsidTr="00FD0CB9">
        <w:trPr>
          <w:trHeight w:hRule="exact" w:val="227"/>
        </w:trPr>
        <w:tc>
          <w:tcPr>
            <w:tcW w:w="2376" w:type="dxa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>Главный тренер</w:t>
            </w:r>
          </w:p>
        </w:tc>
        <w:tc>
          <w:tcPr>
            <w:tcW w:w="6946" w:type="dxa"/>
            <w:vAlign w:val="center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  <w:vAlign w:val="center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  <w:vAlign w:val="center"/>
          </w:tcPr>
          <w:p w:rsidR="00FD0CB9" w:rsidRPr="00416D20" w:rsidRDefault="00FD0CB9" w:rsidP="00C2552F">
            <w:pPr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FD0CB9" w:rsidRPr="00416D20" w:rsidTr="00FD0CB9">
        <w:trPr>
          <w:trHeight w:hRule="exact" w:val="227"/>
        </w:trPr>
        <w:tc>
          <w:tcPr>
            <w:tcW w:w="2376" w:type="dxa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FD0CB9" w:rsidRPr="00416D20" w:rsidRDefault="00FD0CB9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A42F20" w:rsidRPr="00416D20" w:rsidTr="00FD0CB9">
        <w:trPr>
          <w:trHeight w:hRule="exact" w:val="227"/>
        </w:trPr>
        <w:tc>
          <w:tcPr>
            <w:tcW w:w="2376" w:type="dxa"/>
          </w:tcPr>
          <w:p w:rsidR="00A42F20" w:rsidRPr="00416D20" w:rsidRDefault="00DB058E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A42F20" w:rsidRPr="00416D20" w:rsidRDefault="00A42F20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A42F20" w:rsidRPr="00416D20" w:rsidRDefault="00A42F20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A42F20" w:rsidRPr="00416D20" w:rsidRDefault="00A42F20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E12193" w:rsidRPr="00416D20" w:rsidTr="00FD0CB9">
        <w:trPr>
          <w:trHeight w:hRule="exact" w:val="227"/>
        </w:trPr>
        <w:tc>
          <w:tcPr>
            <w:tcW w:w="2376" w:type="dxa"/>
          </w:tcPr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416D20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E12193" w:rsidRPr="00416D20" w:rsidRDefault="00E12193" w:rsidP="00C2552F">
            <w:pPr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</w:tbl>
    <w:p w:rsidR="000047F2" w:rsidRPr="00416D20" w:rsidRDefault="000047F2" w:rsidP="00C2552F">
      <w:pPr>
        <w:jc w:val="both"/>
        <w:rPr>
          <w:rFonts w:ascii="Proxima Nova Lt" w:hAnsi="Proxima Nova Lt" w:cs="Arial"/>
          <w:b/>
          <w:sz w:val="18"/>
          <w:szCs w:val="18"/>
        </w:rPr>
      </w:pPr>
    </w:p>
    <w:p w:rsidR="00FD0CB9" w:rsidRPr="00416D20" w:rsidRDefault="00FD0CB9" w:rsidP="00C2552F">
      <w:pPr>
        <w:jc w:val="both"/>
        <w:rPr>
          <w:rFonts w:ascii="Proxima Nova Lt" w:hAnsi="Proxima Nova Lt" w:cs="Arial"/>
          <w:b/>
          <w:sz w:val="18"/>
          <w:szCs w:val="18"/>
        </w:rPr>
      </w:pPr>
      <w:r w:rsidRPr="00416D20">
        <w:rPr>
          <w:rFonts w:ascii="Proxima Nova Lt" w:hAnsi="Proxima Nova Lt" w:cs="Arial"/>
          <w:b/>
          <w:sz w:val="18"/>
          <w:szCs w:val="18"/>
        </w:rPr>
        <w:t>Я, нижеподписавшийся _________________________________________ подтверждаю, что все лица, включенные в заявку, соответствуют</w:t>
      </w:r>
    </w:p>
    <w:p w:rsidR="00FD0CB9" w:rsidRPr="00416D20" w:rsidRDefault="00FD0CB9" w:rsidP="00C2552F">
      <w:pPr>
        <w:jc w:val="both"/>
        <w:rPr>
          <w:rFonts w:ascii="Proxima Nova Lt" w:hAnsi="Proxima Nova Lt" w:cs="Arial"/>
          <w:sz w:val="18"/>
          <w:szCs w:val="18"/>
        </w:rPr>
      </w:pPr>
      <w:r w:rsidRPr="00416D20">
        <w:rPr>
          <w:rFonts w:ascii="Proxima Nova Lt" w:hAnsi="Proxima Nova Lt" w:cs="Arial"/>
          <w:sz w:val="18"/>
          <w:szCs w:val="18"/>
        </w:rPr>
        <w:t xml:space="preserve">                         </w:t>
      </w:r>
      <w:r w:rsidR="00E12193" w:rsidRPr="00416D20">
        <w:rPr>
          <w:rFonts w:ascii="Proxima Nova Lt" w:hAnsi="Proxima Nova Lt" w:cs="Arial"/>
          <w:sz w:val="18"/>
          <w:szCs w:val="18"/>
        </w:rPr>
        <w:t xml:space="preserve">                            </w:t>
      </w:r>
      <w:r w:rsidRPr="00416D20">
        <w:rPr>
          <w:rFonts w:ascii="Proxima Nova Lt" w:hAnsi="Proxima Nova Lt" w:cs="Arial"/>
          <w:sz w:val="18"/>
          <w:szCs w:val="18"/>
        </w:rPr>
        <w:t>руководитель спортивной организации</w:t>
      </w:r>
    </w:p>
    <w:p w:rsidR="00FD0CB9" w:rsidRPr="00416D20" w:rsidRDefault="00FD0CB9" w:rsidP="00C2552F">
      <w:pPr>
        <w:jc w:val="both"/>
        <w:rPr>
          <w:rFonts w:ascii="Proxima Nova Lt" w:hAnsi="Proxima Nova Lt" w:cs="Arial"/>
          <w:sz w:val="18"/>
          <w:szCs w:val="18"/>
        </w:rPr>
      </w:pPr>
      <w:r w:rsidRPr="00416D20">
        <w:rPr>
          <w:rFonts w:ascii="Proxima Nova Lt" w:hAnsi="Proxima Nova Lt" w:cs="Arial"/>
          <w:sz w:val="18"/>
          <w:szCs w:val="18"/>
        </w:rPr>
        <w:t xml:space="preserve"> </w:t>
      </w:r>
    </w:p>
    <w:p w:rsidR="00FD0CB9" w:rsidRPr="00416D20" w:rsidRDefault="00FD0CB9" w:rsidP="00C2552F">
      <w:pPr>
        <w:jc w:val="both"/>
        <w:rPr>
          <w:rFonts w:ascii="Proxima Nova Lt" w:hAnsi="Proxima Nova Lt" w:cs="Arial"/>
          <w:b/>
          <w:sz w:val="18"/>
          <w:szCs w:val="18"/>
        </w:rPr>
      </w:pPr>
      <w:r w:rsidRPr="00416D20">
        <w:rPr>
          <w:rFonts w:ascii="Proxima Nova Lt" w:hAnsi="Proxima Nova Lt" w:cs="Arial"/>
          <w:b/>
          <w:sz w:val="18"/>
          <w:szCs w:val="18"/>
        </w:rPr>
        <w:t>всем данным и имеют право участвовать в соревнованиях.</w:t>
      </w:r>
    </w:p>
    <w:p w:rsidR="00FD0CB9" w:rsidRPr="00416D20" w:rsidRDefault="00FD0CB9" w:rsidP="00C2552F">
      <w:pPr>
        <w:jc w:val="center"/>
        <w:rPr>
          <w:rFonts w:ascii="Proxima Nova Lt" w:hAnsi="Proxima Nova Lt" w:cs="Arial"/>
          <w:b/>
          <w:sz w:val="18"/>
          <w:szCs w:val="18"/>
        </w:rPr>
      </w:pPr>
      <w:r w:rsidRPr="00416D20">
        <w:rPr>
          <w:rFonts w:ascii="Proxima Nova Lt" w:hAnsi="Proxima Nova Lt" w:cs="Arial"/>
          <w:b/>
          <w:sz w:val="18"/>
          <w:szCs w:val="18"/>
        </w:rPr>
        <w:t xml:space="preserve">                                                                                Дата _______________                                      Подпись  _______________</w:t>
      </w:r>
    </w:p>
    <w:p w:rsidR="00A82097" w:rsidRPr="00416D20" w:rsidRDefault="00FD0CB9" w:rsidP="00C2552F">
      <w:pPr>
        <w:jc w:val="center"/>
        <w:rPr>
          <w:rFonts w:ascii="Proxima Nova Lt" w:hAnsi="Proxima Nova Lt" w:cs="Arial"/>
          <w:b/>
          <w:sz w:val="18"/>
          <w:szCs w:val="18"/>
        </w:rPr>
        <w:sectPr w:rsidR="00A82097" w:rsidRPr="00416D20" w:rsidSect="00A42F20">
          <w:pgSz w:w="16838" w:h="11906" w:orient="landscape"/>
          <w:pgMar w:top="142" w:right="1671" w:bottom="142" w:left="1134" w:header="708" w:footer="708" w:gutter="0"/>
          <w:cols w:space="708"/>
          <w:titlePg/>
          <w:docGrid w:linePitch="360"/>
        </w:sectPr>
      </w:pPr>
      <w:r w:rsidRPr="00416D20">
        <w:rPr>
          <w:rFonts w:ascii="Proxima Nova Lt" w:hAnsi="Proxima Nova Lt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М.П.</w:t>
      </w:r>
    </w:p>
    <w:p w:rsidR="004D6CD3" w:rsidRPr="00416D20" w:rsidRDefault="004D6CD3" w:rsidP="00C2552F">
      <w:pPr>
        <w:autoSpaceDE w:val="0"/>
        <w:autoSpaceDN w:val="0"/>
        <w:adjustRightInd w:val="0"/>
        <w:jc w:val="right"/>
        <w:rPr>
          <w:rFonts w:ascii="Proxima Nova Lt" w:eastAsia="Calibri" w:hAnsi="Proxima Nova Lt" w:cs="Arial"/>
          <w:b/>
          <w:sz w:val="22"/>
          <w:szCs w:val="22"/>
        </w:rPr>
      </w:pPr>
      <w:r w:rsidRPr="00416D20">
        <w:rPr>
          <w:rFonts w:ascii="Proxima Nova Lt" w:eastAsia="Calibri" w:hAnsi="Proxima Nova Lt" w:cs="Arial"/>
          <w:b/>
          <w:sz w:val="22"/>
          <w:szCs w:val="22"/>
        </w:rPr>
        <w:lastRenderedPageBreak/>
        <w:t>ПРИЛОЖЕНИЕ №3</w:t>
      </w:r>
    </w:p>
    <w:p w:rsidR="004D6CD3" w:rsidRPr="00416D20" w:rsidRDefault="004D6CD3" w:rsidP="00C2552F">
      <w:pPr>
        <w:autoSpaceDE w:val="0"/>
        <w:autoSpaceDN w:val="0"/>
        <w:adjustRightInd w:val="0"/>
        <w:rPr>
          <w:rFonts w:ascii="Proxima Nova Lt" w:eastAsia="Calibri" w:hAnsi="Proxima Nova Lt" w:cs="Arial"/>
          <w:b/>
          <w:sz w:val="22"/>
          <w:szCs w:val="22"/>
        </w:rPr>
      </w:pPr>
    </w:p>
    <w:p w:rsidR="00A82097" w:rsidRPr="00416D20" w:rsidRDefault="00A82097" w:rsidP="00C2552F">
      <w:pPr>
        <w:autoSpaceDE w:val="0"/>
        <w:autoSpaceDN w:val="0"/>
        <w:adjustRightInd w:val="0"/>
        <w:jc w:val="center"/>
        <w:rPr>
          <w:rFonts w:ascii="Proxima Nova Lt" w:eastAsia="Calibri" w:hAnsi="Proxima Nova Lt" w:cs="Arial"/>
          <w:b/>
          <w:sz w:val="22"/>
          <w:szCs w:val="22"/>
        </w:rPr>
      </w:pPr>
      <w:r w:rsidRPr="00416D20">
        <w:rPr>
          <w:rFonts w:ascii="Proxima Nova Lt" w:eastAsia="Calibri" w:hAnsi="Proxima Nova Lt" w:cs="Arial"/>
          <w:b/>
          <w:sz w:val="22"/>
          <w:szCs w:val="22"/>
        </w:rPr>
        <w:t>Согласие на уч</w:t>
      </w:r>
      <w:r w:rsidR="00C760F8" w:rsidRPr="00416D20">
        <w:rPr>
          <w:rFonts w:ascii="Proxima Nova Lt" w:eastAsia="Calibri" w:hAnsi="Proxima Nova Lt" w:cs="Arial"/>
          <w:b/>
          <w:sz w:val="22"/>
          <w:szCs w:val="22"/>
        </w:rPr>
        <w:t>астие ребенка в соревнованиях</w:t>
      </w:r>
      <w:r w:rsidR="00E803B5" w:rsidRPr="00416D20">
        <w:rPr>
          <w:rStyle w:val="af3"/>
          <w:rFonts w:ascii="Proxima Nova Lt" w:eastAsia="Calibri" w:hAnsi="Proxima Nova Lt" w:cs="Arial"/>
          <w:b/>
          <w:sz w:val="22"/>
          <w:szCs w:val="22"/>
        </w:rPr>
        <w:footnoteReference w:id="1"/>
      </w:r>
      <w:r w:rsidR="00C760F8" w:rsidRPr="00416D20">
        <w:rPr>
          <w:rFonts w:ascii="Proxima Nova Lt" w:eastAsia="Calibri" w:hAnsi="Proxima Nova Lt" w:cs="Arial"/>
          <w:b/>
          <w:sz w:val="22"/>
          <w:szCs w:val="22"/>
        </w:rPr>
        <w:t xml:space="preserve"> </w:t>
      </w:r>
    </w:p>
    <w:p w:rsidR="00A82097" w:rsidRPr="00416D20" w:rsidRDefault="00A82097" w:rsidP="00C2552F">
      <w:pPr>
        <w:tabs>
          <w:tab w:val="left" w:leader="underscore" w:pos="935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 xml:space="preserve">Я </w:t>
      </w:r>
      <w:r w:rsidR="0040787B" w:rsidRPr="00416D20">
        <w:rPr>
          <w:rFonts w:ascii="Proxima Nova Lt" w:eastAsia="Calibri" w:hAnsi="Proxima Nova Lt" w:cs="Arial"/>
          <w:sz w:val="22"/>
          <w:szCs w:val="22"/>
        </w:rPr>
        <w:tab/>
      </w:r>
    </w:p>
    <w:p w:rsidR="004A6FC3" w:rsidRPr="00416D20" w:rsidRDefault="00A82097" w:rsidP="00C2552F">
      <w:pPr>
        <w:autoSpaceDE w:val="0"/>
        <w:autoSpaceDN w:val="0"/>
        <w:adjustRightInd w:val="0"/>
        <w:jc w:val="center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(Ф.И.О. родителя / законного представителя полностью)</w:t>
      </w:r>
    </w:p>
    <w:p w:rsidR="0040787B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родитель / законный представитель</w:t>
      </w:r>
      <w:r w:rsidR="004A6FC3" w:rsidRPr="00416D20">
        <w:rPr>
          <w:rFonts w:ascii="Proxima Nova Lt" w:eastAsia="Calibri" w:hAnsi="Proxima Nova Lt" w:cs="Arial"/>
          <w:sz w:val="22"/>
          <w:szCs w:val="22"/>
        </w:rPr>
        <w:t xml:space="preserve"> (нужное подчеркнуть)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 </w:t>
      </w:r>
    </w:p>
    <w:p w:rsidR="00E70D00" w:rsidRPr="00416D20" w:rsidRDefault="00E70D00" w:rsidP="00C2552F">
      <w:pPr>
        <w:tabs>
          <w:tab w:val="left" w:leader="underscore" w:pos="935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ab/>
      </w:r>
    </w:p>
    <w:p w:rsidR="00A82097" w:rsidRPr="00416D20" w:rsidRDefault="00A82097" w:rsidP="00C2552F">
      <w:pPr>
        <w:autoSpaceDE w:val="0"/>
        <w:autoSpaceDN w:val="0"/>
        <w:adjustRightInd w:val="0"/>
        <w:jc w:val="center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(ФИО участника полностью)</w:t>
      </w:r>
    </w:p>
    <w:p w:rsidR="002E53B2" w:rsidRPr="00416D20" w:rsidRDefault="00A82097" w:rsidP="00C2552F">
      <w:pPr>
        <w:tabs>
          <w:tab w:val="left" w:leader="underscore" w:pos="9214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(далее - «участник»), ______</w:t>
      </w:r>
      <w:r w:rsidR="0031089C" w:rsidRPr="00416D20">
        <w:rPr>
          <w:rFonts w:ascii="Proxima Nova Lt" w:eastAsia="Calibri" w:hAnsi="Proxima Nova Lt" w:cs="Arial"/>
          <w:sz w:val="22"/>
          <w:szCs w:val="22"/>
        </w:rPr>
        <w:t>___</w:t>
      </w:r>
      <w:r w:rsidRPr="00416D20">
        <w:rPr>
          <w:rFonts w:ascii="Proxima Nova Lt" w:eastAsia="Calibri" w:hAnsi="Proxima Nova Lt" w:cs="Arial"/>
          <w:sz w:val="22"/>
          <w:szCs w:val="22"/>
        </w:rPr>
        <w:t>___________</w:t>
      </w:r>
      <w:r w:rsidR="0031089C" w:rsidRPr="00416D20">
        <w:rPr>
          <w:rFonts w:ascii="Proxima Nova Lt" w:eastAsia="Calibri" w:hAnsi="Proxima Nova Lt" w:cs="Arial"/>
          <w:sz w:val="22"/>
          <w:szCs w:val="22"/>
        </w:rPr>
        <w:t>_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___года рождения, </w:t>
      </w:r>
      <w:r w:rsidR="0031089C" w:rsidRPr="00416D20">
        <w:rPr>
          <w:rFonts w:ascii="Proxima Nova Lt" w:eastAsia="Calibri" w:hAnsi="Proxima Nova Lt" w:cs="Arial"/>
          <w:sz w:val="22"/>
          <w:szCs w:val="22"/>
        </w:rPr>
        <w:t>состоящего на регистрационном учете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по адресу: 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ab/>
      </w:r>
    </w:p>
    <w:p w:rsidR="0040787B" w:rsidRPr="00416D20" w:rsidRDefault="0040787B" w:rsidP="00C2552F">
      <w:pPr>
        <w:tabs>
          <w:tab w:val="left" w:leader="underscore" w:pos="9214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ab/>
      </w:r>
      <w:r w:rsidRPr="00416D20">
        <w:rPr>
          <w:rFonts w:ascii="Proxima Nova Lt" w:eastAsia="Calibri" w:hAnsi="Proxima Nova Lt" w:cs="Arial"/>
          <w:sz w:val="22"/>
          <w:szCs w:val="22"/>
        </w:rPr>
        <w:tab/>
      </w:r>
      <w:r w:rsidR="0031089C" w:rsidRPr="00416D20">
        <w:rPr>
          <w:rFonts w:ascii="Proxima Nova Lt" w:eastAsia="Calibri" w:hAnsi="Proxima Nova Lt" w:cs="Arial"/>
          <w:sz w:val="22"/>
          <w:szCs w:val="22"/>
        </w:rPr>
        <w:t>,</w:t>
      </w:r>
    </w:p>
    <w:p w:rsidR="00A82097" w:rsidRPr="00416D20" w:rsidRDefault="00A82097" w:rsidP="00C2552F">
      <w:pPr>
        <w:tabs>
          <w:tab w:val="left" w:leader="underscore" w:pos="850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 xml:space="preserve">даю согласие на </w:t>
      </w:r>
      <w:r w:rsidR="00DE5D2A" w:rsidRPr="00416D20">
        <w:rPr>
          <w:rFonts w:ascii="Proxima Nova Lt" w:eastAsia="Calibri" w:hAnsi="Proxima Nova Lt" w:cs="Arial"/>
          <w:sz w:val="22"/>
          <w:szCs w:val="22"/>
        </w:rPr>
        <w:t>участие моего ребенка (опекаемого) в соревнованиях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>, а также на его</w:t>
      </w:r>
      <w:r w:rsidR="00DE5D2A" w:rsidRPr="00416D20">
        <w:rPr>
          <w:rFonts w:ascii="Proxima Nova Lt" w:eastAsia="Calibri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>пр</w:t>
      </w:r>
      <w:r w:rsidR="005467A6" w:rsidRPr="00416D20">
        <w:rPr>
          <w:rFonts w:ascii="Proxima Nova Lt" w:hAnsi="Proxima Nova Lt" w:cs="Arial"/>
          <w:sz w:val="22"/>
          <w:szCs w:val="22"/>
        </w:rPr>
        <w:t>оезд</w:t>
      </w:r>
      <w:r w:rsidR="002E53B2" w:rsidRPr="00416D20">
        <w:rPr>
          <w:rFonts w:ascii="Proxima Nova Lt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>к месту соревнований и обратно,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>на общественном транспорте</w:t>
      </w:r>
      <w:r w:rsidR="002E53B2" w:rsidRPr="00416D20">
        <w:rPr>
          <w:rFonts w:ascii="Proxima Nova Lt" w:hAnsi="Proxima Nova Lt" w:cs="Arial"/>
          <w:sz w:val="22"/>
          <w:szCs w:val="22"/>
        </w:rPr>
        <w:t xml:space="preserve"> или </w:t>
      </w:r>
      <w:r w:rsidRPr="00416D20">
        <w:rPr>
          <w:rFonts w:ascii="Proxima Nova Lt" w:hAnsi="Proxima Nova Lt" w:cs="Arial"/>
          <w:sz w:val="22"/>
          <w:szCs w:val="22"/>
        </w:rPr>
        <w:t>личном транспорте</w:t>
      </w:r>
      <w:r w:rsidR="002E53B2" w:rsidRPr="00416D20">
        <w:rPr>
          <w:rFonts w:ascii="Proxima Nova Lt" w:hAnsi="Proxima Nova Lt" w:cs="Arial"/>
          <w:sz w:val="22"/>
          <w:szCs w:val="22"/>
        </w:rPr>
        <w:t>,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 xml:space="preserve"> при условии сопровождения</w:t>
      </w:r>
      <w:r w:rsidRPr="00416D20">
        <w:rPr>
          <w:rFonts w:ascii="Proxima Nova Lt" w:hAnsi="Proxima Nova Lt" w:cs="Arial"/>
          <w:sz w:val="22"/>
          <w:szCs w:val="22"/>
        </w:rPr>
        <w:t xml:space="preserve"> ответственн</w:t>
      </w:r>
      <w:r w:rsidR="002E53B2" w:rsidRPr="00416D20">
        <w:rPr>
          <w:rFonts w:ascii="Proxima Nova Lt" w:hAnsi="Proxima Nova Lt" w:cs="Arial"/>
          <w:sz w:val="22"/>
          <w:szCs w:val="22"/>
        </w:rPr>
        <w:t>ым лицом ________________________________________________________________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и    </w:t>
      </w:r>
      <w:r w:rsidR="00E314C3" w:rsidRPr="00416D20">
        <w:rPr>
          <w:rFonts w:ascii="Proxima Nova Lt" w:eastAsia="Calibri" w:hAnsi="Proxima Nova Lt" w:cs="Arial"/>
          <w:sz w:val="22"/>
          <w:szCs w:val="22"/>
        </w:rPr>
        <w:t>при этом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четко отдаю себе отчет в следующем:</w:t>
      </w:r>
    </w:p>
    <w:p w:rsidR="00E803B5" w:rsidRPr="00416D20" w:rsidRDefault="00E803B5" w:rsidP="00C2552F">
      <w:pPr>
        <w:tabs>
          <w:tab w:val="left" w:leader="underscore" w:pos="850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 xml:space="preserve">1. </w:t>
      </w:r>
      <w:r w:rsidRPr="00416D20">
        <w:rPr>
          <w:rFonts w:ascii="Proxima Nova Lt" w:hAnsi="Proxima Nova Lt" w:cs="Arial"/>
          <w:sz w:val="22"/>
          <w:szCs w:val="22"/>
        </w:rPr>
        <w:t>Я принимаю всю ответственность за любую травму, полученную моим ребёнком в ходе соревнований. Осознаю   все риски, связанные с возможными травмами и увечьями в результате правомерного применения разрешённой правилами соревнований техникой. В случае травм и несчастных случаев претензий к организаторам соревнований и тренерскому составу иметь не буду.</w:t>
      </w: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 2. В случае если во время соревнований с моим ребёнком произойдёт несчастный случай, прошу сообщить об    этом по телефону _______________</w:t>
      </w:r>
      <w:r w:rsidR="000F6BE3" w:rsidRPr="00416D20">
        <w:rPr>
          <w:rFonts w:ascii="Proxima Nova Lt" w:hAnsi="Proxima Nova Lt" w:cs="Arial"/>
          <w:sz w:val="22"/>
          <w:szCs w:val="22"/>
        </w:rPr>
        <w:t>___________</w:t>
      </w:r>
      <w:r w:rsidRPr="00416D20">
        <w:rPr>
          <w:rFonts w:ascii="Proxima Nova Lt" w:hAnsi="Proxima Nova Lt" w:cs="Arial"/>
          <w:sz w:val="22"/>
          <w:szCs w:val="22"/>
        </w:rPr>
        <w:t>_________.</w:t>
      </w: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hAnsi="Proxima Nova Lt" w:cs="Arial"/>
          <w:sz w:val="22"/>
          <w:szCs w:val="22"/>
        </w:rPr>
        <w:t>3.</w:t>
      </w:r>
      <w:r w:rsidR="002E53B2" w:rsidRPr="00416D20">
        <w:rPr>
          <w:rFonts w:ascii="Proxima Nova Lt" w:hAnsi="Proxima Nova Lt" w:cs="Arial"/>
          <w:sz w:val="22"/>
          <w:szCs w:val="22"/>
        </w:rPr>
        <w:t xml:space="preserve"> </w:t>
      </w:r>
      <w:r w:rsidRPr="00416D20">
        <w:rPr>
          <w:rFonts w:ascii="Proxima Nova Lt" w:hAnsi="Proxima Nova Lt" w:cs="Arial"/>
          <w:sz w:val="22"/>
          <w:szCs w:val="22"/>
        </w:rPr>
        <w:t xml:space="preserve">Я самостоятельно несу ответственность за личное имущество, оставленное моим ребёнком на месте проведения соревнований, 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и в случае его 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>пропажи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не имею право требовать компенсации.</w:t>
      </w: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4.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2E53B2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 xml:space="preserve">5. 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>Даю свое согласие на оказание доврачебной и первой медицинской помощи, предоставленной моему ребенку (опекаемому) организаторами соревнований,</w:t>
      </w:r>
      <w:r w:rsidR="00E803B5" w:rsidRPr="00416D20">
        <w:rPr>
          <w:rFonts w:ascii="Proxima Nova Lt" w:eastAsia="Calibri" w:hAnsi="Proxima Nova Lt" w:cs="Arial"/>
          <w:sz w:val="22"/>
          <w:szCs w:val="22"/>
        </w:rPr>
        <w:t xml:space="preserve"> при получении им травмы или в случае возникновения иной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 xml:space="preserve">острой </w:t>
      </w:r>
      <w:r w:rsidRPr="00416D20">
        <w:rPr>
          <w:rFonts w:ascii="Proxima Nova Lt" w:eastAsia="Calibri" w:hAnsi="Proxima Nova Lt" w:cs="Arial"/>
          <w:sz w:val="22"/>
          <w:szCs w:val="22"/>
        </w:rPr>
        <w:t>необходимости</w:t>
      </w:r>
      <w:r w:rsidR="002E53B2" w:rsidRPr="00416D20">
        <w:rPr>
          <w:rFonts w:ascii="Proxima Nova Lt" w:eastAsia="Calibri" w:hAnsi="Proxima Nova Lt" w:cs="Arial"/>
          <w:sz w:val="22"/>
          <w:szCs w:val="22"/>
        </w:rPr>
        <w:t>.</w:t>
      </w:r>
    </w:p>
    <w:p w:rsidR="00A82097" w:rsidRPr="00416D20" w:rsidRDefault="00A82097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A82097" w:rsidRPr="00416D20" w:rsidRDefault="00E803B5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6</w:t>
      </w:r>
      <w:r w:rsidR="00A82097" w:rsidRPr="00416D20">
        <w:rPr>
          <w:rFonts w:ascii="Proxima Nova Lt" w:eastAsia="Calibri" w:hAnsi="Proxima Nova Lt" w:cs="Arial"/>
          <w:sz w:val="22"/>
          <w:szCs w:val="22"/>
        </w:rPr>
        <w:t>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</w:t>
      </w:r>
      <w:r w:rsidRPr="00416D20">
        <w:rPr>
          <w:rFonts w:ascii="Proxima Nova Lt" w:eastAsia="Calibri" w:hAnsi="Proxima Nova Lt" w:cs="Arial"/>
          <w:sz w:val="22"/>
          <w:szCs w:val="22"/>
        </w:rPr>
        <w:t>,</w:t>
      </w:r>
      <w:r w:rsidR="00A82097" w:rsidRPr="00416D20">
        <w:rPr>
          <w:rFonts w:ascii="Proxima Nova Lt" w:eastAsia="Calibri" w:hAnsi="Proxima Nova Lt" w:cs="Arial"/>
          <w:sz w:val="22"/>
          <w:szCs w:val="22"/>
        </w:rPr>
        <w:t xml:space="preserve"> без о</w:t>
      </w:r>
      <w:r w:rsidR="0048525B" w:rsidRPr="00416D20">
        <w:rPr>
          <w:rFonts w:ascii="Proxima Nova Lt" w:eastAsia="Calibri" w:hAnsi="Proxima Nova Lt" w:cs="Arial"/>
          <w:sz w:val="22"/>
          <w:szCs w:val="22"/>
        </w:rPr>
        <w:t xml:space="preserve">граничений по времени и формату, </w:t>
      </w:r>
      <w:r w:rsidR="00A82097" w:rsidRPr="00416D20">
        <w:rPr>
          <w:rFonts w:ascii="Proxima Nova Lt" w:eastAsia="Calibri" w:hAnsi="Proxima Nova Lt" w:cs="Arial"/>
          <w:sz w:val="22"/>
          <w:szCs w:val="22"/>
        </w:rPr>
        <w:t xml:space="preserve">без </w:t>
      </w:r>
      <w:r w:rsidRPr="00416D20">
        <w:rPr>
          <w:rFonts w:ascii="Proxima Nova Lt" w:eastAsia="Calibri" w:hAnsi="Proxima Nova Lt" w:cs="Arial"/>
          <w:sz w:val="22"/>
          <w:szCs w:val="22"/>
        </w:rPr>
        <w:t>выплат вознаграждений</w:t>
      </w:r>
      <w:r w:rsidR="00A82097" w:rsidRPr="00416D20">
        <w:rPr>
          <w:rFonts w:ascii="Proxima Nova Lt" w:eastAsia="Calibri" w:hAnsi="Proxima Nova Lt" w:cs="Arial"/>
          <w:sz w:val="22"/>
          <w:szCs w:val="22"/>
        </w:rPr>
        <w:t>.</w:t>
      </w:r>
    </w:p>
    <w:p w:rsidR="00253631" w:rsidRPr="00416D20" w:rsidRDefault="00253631" w:rsidP="00C2552F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DB0397" w:rsidRPr="00416D20" w:rsidRDefault="00253631" w:rsidP="00C2552F">
      <w:pPr>
        <w:autoSpaceDE w:val="0"/>
        <w:autoSpaceDN w:val="0"/>
        <w:adjustRightInd w:val="0"/>
        <w:ind w:left="284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>«____» _________________ 20</w:t>
      </w:r>
      <w:r w:rsidR="0022225C" w:rsidRPr="00416D20">
        <w:rPr>
          <w:rFonts w:ascii="Proxima Nova Lt" w:eastAsia="Calibri" w:hAnsi="Proxima Nova Lt" w:cs="Arial"/>
          <w:sz w:val="22"/>
          <w:szCs w:val="22"/>
        </w:rPr>
        <w:t>2</w:t>
      </w:r>
      <w:r w:rsidR="00A42F20" w:rsidRPr="00416D20">
        <w:rPr>
          <w:rFonts w:ascii="Proxima Nova Lt" w:eastAsia="Calibri" w:hAnsi="Proxima Nova Lt" w:cs="Arial"/>
          <w:sz w:val="22"/>
          <w:szCs w:val="22"/>
        </w:rPr>
        <w:t>__</w:t>
      </w:r>
      <w:r w:rsidR="0022225C" w:rsidRPr="00416D20">
        <w:rPr>
          <w:rFonts w:ascii="Proxima Nova Lt" w:eastAsia="Calibri" w:hAnsi="Proxima Nova Lt" w:cs="Arial"/>
          <w:sz w:val="22"/>
          <w:szCs w:val="22"/>
        </w:rPr>
        <w:t xml:space="preserve"> </w:t>
      </w:r>
      <w:r w:rsidRPr="00416D20">
        <w:rPr>
          <w:rFonts w:ascii="Proxima Nova Lt" w:eastAsia="Calibri" w:hAnsi="Proxima Nova Lt" w:cs="Arial"/>
          <w:sz w:val="22"/>
          <w:szCs w:val="22"/>
        </w:rPr>
        <w:t>г.</w:t>
      </w:r>
    </w:p>
    <w:p w:rsidR="00DB0397" w:rsidRPr="00416D20" w:rsidRDefault="00DB0397" w:rsidP="00C2552F">
      <w:pPr>
        <w:autoSpaceDE w:val="0"/>
        <w:autoSpaceDN w:val="0"/>
        <w:adjustRightInd w:val="0"/>
        <w:ind w:left="284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 xml:space="preserve"> </w:t>
      </w:r>
    </w:p>
    <w:p w:rsidR="00ED4280" w:rsidRPr="00416D20" w:rsidRDefault="00A82097" w:rsidP="00C2552F">
      <w:pPr>
        <w:autoSpaceDE w:val="0"/>
        <w:autoSpaceDN w:val="0"/>
        <w:adjustRightInd w:val="0"/>
        <w:ind w:left="284"/>
        <w:jc w:val="both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 xml:space="preserve">________________________ / </w:t>
      </w:r>
      <w:r w:rsidR="00DB0397" w:rsidRPr="00416D20">
        <w:rPr>
          <w:rFonts w:ascii="Proxima Nova Lt" w:eastAsia="Calibri" w:hAnsi="Proxima Nova Lt" w:cs="Arial"/>
          <w:sz w:val="22"/>
          <w:szCs w:val="22"/>
        </w:rPr>
        <w:t>_______________</w:t>
      </w:r>
      <w:r w:rsidR="00ED4280" w:rsidRPr="00416D20">
        <w:rPr>
          <w:rFonts w:ascii="Proxima Nova Lt" w:eastAsia="Calibri" w:hAnsi="Proxima Nova Lt" w:cs="Arial"/>
          <w:sz w:val="22"/>
          <w:szCs w:val="22"/>
        </w:rPr>
        <w:t>_________________________ /</w:t>
      </w:r>
    </w:p>
    <w:p w:rsidR="00A82097" w:rsidRPr="00416D20" w:rsidRDefault="00DB0397" w:rsidP="00C2552F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  <w:r w:rsidRPr="00416D20">
        <w:rPr>
          <w:rFonts w:ascii="Proxima Nova Lt" w:eastAsia="Calibri" w:hAnsi="Proxima Nova Lt" w:cs="Arial"/>
          <w:sz w:val="22"/>
          <w:szCs w:val="22"/>
        </w:rPr>
        <w:t xml:space="preserve">          </w:t>
      </w:r>
      <w:r w:rsidR="006A23A2" w:rsidRPr="00416D20">
        <w:rPr>
          <w:rFonts w:ascii="Proxima Nova Lt" w:eastAsia="Calibri" w:hAnsi="Proxima Nova Lt" w:cs="Arial"/>
          <w:sz w:val="22"/>
          <w:szCs w:val="22"/>
        </w:rPr>
        <w:t xml:space="preserve">       </w:t>
      </w:r>
      <w:r w:rsidRPr="00416D20">
        <w:rPr>
          <w:rFonts w:ascii="Proxima Nova Lt" w:eastAsia="Calibri" w:hAnsi="Proxima Nova Lt" w:cs="Arial"/>
          <w:sz w:val="22"/>
          <w:szCs w:val="22"/>
        </w:rPr>
        <w:t xml:space="preserve">   </w:t>
      </w:r>
      <w:r w:rsidR="00ED4280" w:rsidRPr="00416D20">
        <w:rPr>
          <w:rFonts w:ascii="Proxima Nova Lt" w:eastAsia="Calibri" w:hAnsi="Proxima Nova Lt" w:cs="Arial"/>
          <w:sz w:val="22"/>
          <w:szCs w:val="22"/>
        </w:rPr>
        <w:t>(</w:t>
      </w:r>
      <w:r w:rsidR="00A82097" w:rsidRPr="00416D20">
        <w:rPr>
          <w:rFonts w:ascii="Proxima Nova Lt" w:eastAsia="Calibri" w:hAnsi="Proxima Nova Lt" w:cs="Arial"/>
          <w:sz w:val="22"/>
          <w:szCs w:val="22"/>
        </w:rPr>
        <w:t xml:space="preserve">подпись)        </w:t>
      </w:r>
      <w:r w:rsidR="0051551A" w:rsidRPr="00416D20">
        <w:rPr>
          <w:rFonts w:ascii="Proxima Nova Lt" w:eastAsia="Calibri" w:hAnsi="Proxima Nova Lt" w:cs="Arial"/>
          <w:sz w:val="22"/>
          <w:szCs w:val="22"/>
        </w:rPr>
        <w:t xml:space="preserve">               </w:t>
      </w:r>
      <w:r w:rsidR="00A82097" w:rsidRPr="00416D20">
        <w:rPr>
          <w:rFonts w:ascii="Proxima Nova Lt" w:eastAsia="Calibri" w:hAnsi="Proxima Nova Lt" w:cs="Arial"/>
          <w:sz w:val="22"/>
          <w:szCs w:val="22"/>
        </w:rPr>
        <w:t>(ФИО родителя / законного представителя)</w:t>
      </w:r>
    </w:p>
    <w:p w:rsidR="00046801" w:rsidRPr="00416D20" w:rsidRDefault="00046801" w:rsidP="00C2552F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046801" w:rsidRPr="00416D20" w:rsidRDefault="00046801" w:rsidP="00C2552F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046801" w:rsidRPr="00416D20" w:rsidRDefault="00046801" w:rsidP="00C2552F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046801" w:rsidRPr="00416D20" w:rsidRDefault="00046801" w:rsidP="00C2552F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1A5D38" w:rsidRDefault="001A5D38" w:rsidP="001A5D38">
      <w:pPr>
        <w:autoSpaceDE w:val="0"/>
        <w:autoSpaceDN w:val="0"/>
        <w:adjustRightInd w:val="0"/>
        <w:jc w:val="right"/>
        <w:rPr>
          <w:rFonts w:ascii="Proxima Nova Lt" w:eastAsia="Calibri" w:hAnsi="Proxima Nova Lt" w:cs="Arial"/>
          <w:b/>
          <w:sz w:val="22"/>
          <w:szCs w:val="22"/>
        </w:rPr>
      </w:pPr>
    </w:p>
    <w:p w:rsidR="001A5D38" w:rsidRDefault="001A5D38" w:rsidP="001A5D38">
      <w:pPr>
        <w:autoSpaceDE w:val="0"/>
        <w:autoSpaceDN w:val="0"/>
        <w:adjustRightInd w:val="0"/>
        <w:jc w:val="right"/>
        <w:rPr>
          <w:rFonts w:ascii="Proxima Nova Lt" w:eastAsia="Calibri" w:hAnsi="Proxima Nova Lt" w:cs="Arial"/>
          <w:b/>
          <w:sz w:val="22"/>
          <w:szCs w:val="22"/>
        </w:rPr>
      </w:pPr>
    </w:p>
    <w:p w:rsidR="001A5D38" w:rsidRDefault="001A5D38" w:rsidP="001A5D38">
      <w:pPr>
        <w:autoSpaceDE w:val="0"/>
        <w:autoSpaceDN w:val="0"/>
        <w:adjustRightInd w:val="0"/>
        <w:jc w:val="right"/>
        <w:rPr>
          <w:rFonts w:ascii="Proxima Nova Lt" w:eastAsia="Calibri" w:hAnsi="Proxima Nova Lt" w:cs="Arial"/>
          <w:b/>
          <w:sz w:val="22"/>
          <w:szCs w:val="22"/>
        </w:rPr>
      </w:pPr>
    </w:p>
    <w:p w:rsidR="001A5D38" w:rsidRPr="00416D20" w:rsidRDefault="001A5D38" w:rsidP="00C2552F">
      <w:pPr>
        <w:autoSpaceDE w:val="0"/>
        <w:autoSpaceDN w:val="0"/>
        <w:adjustRightInd w:val="0"/>
        <w:ind w:left="-851"/>
        <w:jc w:val="right"/>
        <w:rPr>
          <w:rFonts w:ascii="Proxima Nova Lt" w:eastAsia="Calibri" w:hAnsi="Proxima Nova Lt" w:cs="Arial"/>
          <w:b/>
          <w:sz w:val="22"/>
          <w:szCs w:val="22"/>
        </w:rPr>
      </w:pPr>
    </w:p>
    <w:sectPr w:rsidR="001A5D38" w:rsidRPr="00416D20" w:rsidSect="001A5D38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12" w:rsidRDefault="00501512" w:rsidP="009B2D03">
      <w:r>
        <w:separator/>
      </w:r>
    </w:p>
  </w:endnote>
  <w:endnote w:type="continuationSeparator" w:id="0">
    <w:p w:rsidR="00501512" w:rsidRDefault="00501512" w:rsidP="009B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2155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C6F82" w:rsidRPr="00902837" w:rsidRDefault="00AD79AF">
        <w:pPr>
          <w:pStyle w:val="ad"/>
          <w:jc w:val="center"/>
          <w:rPr>
            <w:rFonts w:ascii="Arial" w:hAnsi="Arial" w:cs="Arial"/>
            <w:sz w:val="20"/>
            <w:szCs w:val="20"/>
          </w:rPr>
        </w:pPr>
        <w:r w:rsidRPr="00902837">
          <w:rPr>
            <w:rFonts w:ascii="Arial" w:hAnsi="Arial" w:cs="Arial"/>
            <w:sz w:val="20"/>
            <w:szCs w:val="20"/>
          </w:rPr>
          <w:fldChar w:fldCharType="begin"/>
        </w:r>
        <w:r w:rsidR="007C6F82" w:rsidRPr="00902837">
          <w:rPr>
            <w:rFonts w:ascii="Arial" w:hAnsi="Arial" w:cs="Arial"/>
            <w:sz w:val="20"/>
            <w:szCs w:val="20"/>
          </w:rPr>
          <w:instrText>PAGE   \* MERGEFORMAT</w:instrText>
        </w:r>
        <w:r w:rsidRPr="00902837">
          <w:rPr>
            <w:rFonts w:ascii="Arial" w:hAnsi="Arial" w:cs="Arial"/>
            <w:sz w:val="20"/>
            <w:szCs w:val="20"/>
          </w:rPr>
          <w:fldChar w:fldCharType="separate"/>
        </w:r>
        <w:r w:rsidR="0056507D">
          <w:rPr>
            <w:rFonts w:ascii="Arial" w:hAnsi="Arial" w:cs="Arial"/>
            <w:noProof/>
            <w:sz w:val="20"/>
            <w:szCs w:val="20"/>
          </w:rPr>
          <w:t>8</w:t>
        </w:r>
        <w:r w:rsidRPr="009028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C6F82" w:rsidRDefault="007C6F8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12" w:rsidRDefault="00501512" w:rsidP="009B2D03">
      <w:r>
        <w:separator/>
      </w:r>
    </w:p>
  </w:footnote>
  <w:footnote w:type="continuationSeparator" w:id="0">
    <w:p w:rsidR="00501512" w:rsidRDefault="00501512" w:rsidP="009B2D03">
      <w:r>
        <w:continuationSeparator/>
      </w:r>
    </w:p>
  </w:footnote>
  <w:footnote w:id="1">
    <w:p w:rsidR="007C6F82" w:rsidRDefault="007C6F82" w:rsidP="00C5386E">
      <w:pPr>
        <w:pStyle w:val="af1"/>
        <w:jc w:val="both"/>
        <w:rPr>
          <w:rFonts w:ascii="Proxima Nova Lt" w:eastAsia="Calibri" w:hAnsi="Proxima Nova Lt" w:cstheme="minorHAnsi"/>
          <w:sz w:val="18"/>
          <w:szCs w:val="18"/>
        </w:rPr>
      </w:pPr>
      <w:r w:rsidRPr="00C5386E">
        <w:rPr>
          <w:rStyle w:val="af3"/>
          <w:rFonts w:ascii="Proxima Nova Lt" w:hAnsi="Proxima Nova Lt"/>
          <w:sz w:val="18"/>
          <w:szCs w:val="18"/>
        </w:rPr>
        <w:footnoteRef/>
      </w:r>
      <w:r w:rsidRPr="00C5386E">
        <w:rPr>
          <w:rFonts w:ascii="Proxima Nova Lt" w:hAnsi="Proxima Nova Lt"/>
          <w:sz w:val="18"/>
          <w:szCs w:val="18"/>
        </w:rPr>
        <w:t xml:space="preserve"> </w:t>
      </w:r>
      <w:r w:rsidRPr="00C5386E">
        <w:rPr>
          <w:rFonts w:ascii="Proxima Nova Lt" w:eastAsia="Calibri" w:hAnsi="Proxima Nova Lt" w:cstheme="minorHAnsi"/>
          <w:sz w:val="18"/>
          <w:szCs w:val="18"/>
        </w:rPr>
        <w:t>Согласие оформляется родителем или законным представителем участника, который не достиг 18-летнего возраста</w:t>
      </w:r>
      <w:bookmarkStart w:id="0" w:name="_Приложение_№5"/>
      <w:bookmarkEnd w:id="0"/>
      <w:r w:rsidRPr="00C5386E">
        <w:rPr>
          <w:rFonts w:ascii="Proxima Nova Lt" w:eastAsia="Calibri" w:hAnsi="Proxima Nova Lt" w:cstheme="minorHAnsi"/>
          <w:sz w:val="18"/>
          <w:szCs w:val="18"/>
        </w:rPr>
        <w:t>.</w:t>
      </w:r>
    </w:p>
    <w:p w:rsidR="007C6F82" w:rsidRPr="00C5386E" w:rsidRDefault="007C6F82" w:rsidP="00C5386E">
      <w:pPr>
        <w:pStyle w:val="af1"/>
        <w:jc w:val="both"/>
        <w:rPr>
          <w:rFonts w:ascii="Proxima Nova Lt" w:hAnsi="Proxima Nova Lt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55EBDB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54CCE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94693"/>
    <w:multiLevelType w:val="hybridMultilevel"/>
    <w:tmpl w:val="6B0C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55294"/>
    <w:multiLevelType w:val="hybridMultilevel"/>
    <w:tmpl w:val="7578F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A03DA4"/>
    <w:multiLevelType w:val="hybridMultilevel"/>
    <w:tmpl w:val="E5582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4047E9"/>
    <w:multiLevelType w:val="multilevel"/>
    <w:tmpl w:val="D2B0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78270F"/>
    <w:multiLevelType w:val="multilevel"/>
    <w:tmpl w:val="3216C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DA0446C"/>
    <w:multiLevelType w:val="multilevel"/>
    <w:tmpl w:val="27A41F6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F72D1F"/>
    <w:multiLevelType w:val="hybridMultilevel"/>
    <w:tmpl w:val="9F3E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7B2DCD"/>
    <w:multiLevelType w:val="hybridMultilevel"/>
    <w:tmpl w:val="9CE4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D2212"/>
    <w:multiLevelType w:val="hybridMultilevel"/>
    <w:tmpl w:val="A8008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B33EB"/>
    <w:multiLevelType w:val="hybridMultilevel"/>
    <w:tmpl w:val="E61428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6705738"/>
    <w:multiLevelType w:val="hybridMultilevel"/>
    <w:tmpl w:val="9FB4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D424D"/>
    <w:multiLevelType w:val="hybridMultilevel"/>
    <w:tmpl w:val="5AF4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37D29"/>
    <w:multiLevelType w:val="hybridMultilevel"/>
    <w:tmpl w:val="CA30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4698B"/>
    <w:multiLevelType w:val="hybridMultilevel"/>
    <w:tmpl w:val="6E76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93698"/>
    <w:multiLevelType w:val="hybridMultilevel"/>
    <w:tmpl w:val="66D437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E984471"/>
    <w:multiLevelType w:val="hybridMultilevel"/>
    <w:tmpl w:val="0804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7F2E77"/>
    <w:multiLevelType w:val="hybridMultilevel"/>
    <w:tmpl w:val="7AD4829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>
    <w:nsid w:val="32150E96"/>
    <w:multiLevelType w:val="hybridMultilevel"/>
    <w:tmpl w:val="9D38E1AC"/>
    <w:lvl w:ilvl="0" w:tplc="041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>
    <w:nsid w:val="36687B96"/>
    <w:multiLevelType w:val="hybridMultilevel"/>
    <w:tmpl w:val="F94E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6219"/>
    <w:multiLevelType w:val="hybridMultilevel"/>
    <w:tmpl w:val="44CE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4461F"/>
    <w:multiLevelType w:val="hybridMultilevel"/>
    <w:tmpl w:val="97E4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13A46"/>
    <w:multiLevelType w:val="hybridMultilevel"/>
    <w:tmpl w:val="9AE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E4CB4"/>
    <w:multiLevelType w:val="multilevel"/>
    <w:tmpl w:val="ACA6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FF0A81"/>
    <w:multiLevelType w:val="multilevel"/>
    <w:tmpl w:val="5EFC5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8">
    <w:nsid w:val="53216DAE"/>
    <w:multiLevelType w:val="hybridMultilevel"/>
    <w:tmpl w:val="FA32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53691"/>
    <w:multiLevelType w:val="hybridMultilevel"/>
    <w:tmpl w:val="43C8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34665"/>
    <w:multiLevelType w:val="multilevel"/>
    <w:tmpl w:val="CA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AE6301"/>
    <w:multiLevelType w:val="hybridMultilevel"/>
    <w:tmpl w:val="AD426B8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4BF3CBD"/>
    <w:multiLevelType w:val="hybridMultilevel"/>
    <w:tmpl w:val="16AAC6FC"/>
    <w:lvl w:ilvl="0" w:tplc="8CC6F928">
      <w:start w:val="1"/>
      <w:numFmt w:val="decimal"/>
      <w:lvlText w:val="2.%1."/>
      <w:lvlJc w:val="left"/>
      <w:pPr>
        <w:ind w:left="3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6" w:hanging="360"/>
      </w:pPr>
    </w:lvl>
    <w:lvl w:ilvl="2" w:tplc="0419001B" w:tentative="1">
      <w:start w:val="1"/>
      <w:numFmt w:val="lowerRoman"/>
      <w:lvlText w:val="%3."/>
      <w:lvlJc w:val="right"/>
      <w:pPr>
        <w:ind w:left="4716" w:hanging="180"/>
      </w:pPr>
    </w:lvl>
    <w:lvl w:ilvl="3" w:tplc="0419000F" w:tentative="1">
      <w:start w:val="1"/>
      <w:numFmt w:val="decimal"/>
      <w:lvlText w:val="%4."/>
      <w:lvlJc w:val="left"/>
      <w:pPr>
        <w:ind w:left="5436" w:hanging="360"/>
      </w:pPr>
    </w:lvl>
    <w:lvl w:ilvl="4" w:tplc="04190019" w:tentative="1">
      <w:start w:val="1"/>
      <w:numFmt w:val="lowerLetter"/>
      <w:lvlText w:val="%5."/>
      <w:lvlJc w:val="left"/>
      <w:pPr>
        <w:ind w:left="6156" w:hanging="360"/>
      </w:pPr>
    </w:lvl>
    <w:lvl w:ilvl="5" w:tplc="0419001B" w:tentative="1">
      <w:start w:val="1"/>
      <w:numFmt w:val="lowerRoman"/>
      <w:lvlText w:val="%6."/>
      <w:lvlJc w:val="right"/>
      <w:pPr>
        <w:ind w:left="6876" w:hanging="180"/>
      </w:pPr>
    </w:lvl>
    <w:lvl w:ilvl="6" w:tplc="0419000F" w:tentative="1">
      <w:start w:val="1"/>
      <w:numFmt w:val="decimal"/>
      <w:lvlText w:val="%7."/>
      <w:lvlJc w:val="left"/>
      <w:pPr>
        <w:ind w:left="7596" w:hanging="360"/>
      </w:pPr>
    </w:lvl>
    <w:lvl w:ilvl="7" w:tplc="04190019" w:tentative="1">
      <w:start w:val="1"/>
      <w:numFmt w:val="lowerLetter"/>
      <w:lvlText w:val="%8."/>
      <w:lvlJc w:val="left"/>
      <w:pPr>
        <w:ind w:left="8316" w:hanging="360"/>
      </w:pPr>
    </w:lvl>
    <w:lvl w:ilvl="8" w:tplc="0419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33">
    <w:nsid w:val="674515E1"/>
    <w:multiLevelType w:val="hybridMultilevel"/>
    <w:tmpl w:val="3CC0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B614C5"/>
    <w:multiLevelType w:val="hybridMultilevel"/>
    <w:tmpl w:val="5704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1783D"/>
    <w:multiLevelType w:val="hybridMultilevel"/>
    <w:tmpl w:val="2ADC9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32133E"/>
    <w:multiLevelType w:val="multilevel"/>
    <w:tmpl w:val="BF0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A56170"/>
    <w:multiLevelType w:val="hybridMultilevel"/>
    <w:tmpl w:val="C7DA6D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9604B"/>
    <w:multiLevelType w:val="hybridMultilevel"/>
    <w:tmpl w:val="C3145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43BF0"/>
    <w:multiLevelType w:val="hybridMultilevel"/>
    <w:tmpl w:val="B994EE5E"/>
    <w:lvl w:ilvl="0" w:tplc="33AEE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5B32E50"/>
    <w:multiLevelType w:val="hybridMultilevel"/>
    <w:tmpl w:val="D6DC394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6A02B96"/>
    <w:multiLevelType w:val="hybridMultilevel"/>
    <w:tmpl w:val="AEAC8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390960"/>
    <w:multiLevelType w:val="multilevel"/>
    <w:tmpl w:val="A01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2C015B"/>
    <w:multiLevelType w:val="hybridMultilevel"/>
    <w:tmpl w:val="753AA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AF2B24"/>
    <w:multiLevelType w:val="hybridMultilevel"/>
    <w:tmpl w:val="8EF27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0164DF"/>
    <w:multiLevelType w:val="hybridMultilevel"/>
    <w:tmpl w:val="835CCD92"/>
    <w:lvl w:ilvl="0" w:tplc="C0EEF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5"/>
  </w:num>
  <w:num w:numId="3">
    <w:abstractNumId w:val="26"/>
  </w:num>
  <w:num w:numId="4">
    <w:abstractNumId w:val="42"/>
  </w:num>
  <w:num w:numId="5">
    <w:abstractNumId w:val="4"/>
  </w:num>
  <w:num w:numId="6">
    <w:abstractNumId w:val="3"/>
  </w:num>
  <w:num w:numId="7">
    <w:abstractNumId w:val="36"/>
  </w:num>
  <w:num w:numId="8">
    <w:abstractNumId w:val="43"/>
  </w:num>
  <w:num w:numId="9">
    <w:abstractNumId w:val="30"/>
  </w:num>
  <w:num w:numId="10">
    <w:abstractNumId w:val="41"/>
  </w:num>
  <w:num w:numId="11">
    <w:abstractNumId w:val="44"/>
  </w:num>
  <w:num w:numId="12">
    <w:abstractNumId w:val="1"/>
  </w:num>
  <w:num w:numId="13">
    <w:abstractNumId w:val="0"/>
  </w:num>
  <w:num w:numId="14">
    <w:abstractNumId w:val="2"/>
  </w:num>
  <w:num w:numId="15">
    <w:abstractNumId w:val="22"/>
  </w:num>
  <w:num w:numId="16">
    <w:abstractNumId w:val="23"/>
  </w:num>
  <w:num w:numId="17">
    <w:abstractNumId w:val="39"/>
  </w:num>
  <w:num w:numId="18">
    <w:abstractNumId w:val="34"/>
  </w:num>
  <w:num w:numId="19">
    <w:abstractNumId w:val="25"/>
  </w:num>
  <w:num w:numId="20">
    <w:abstractNumId w:val="45"/>
  </w:num>
  <w:num w:numId="21">
    <w:abstractNumId w:val="11"/>
  </w:num>
  <w:num w:numId="22">
    <w:abstractNumId w:val="6"/>
  </w:num>
  <w:num w:numId="23">
    <w:abstractNumId w:val="19"/>
  </w:num>
  <w:num w:numId="24">
    <w:abstractNumId w:val="16"/>
  </w:num>
  <w:num w:numId="25">
    <w:abstractNumId w:val="9"/>
  </w:num>
  <w:num w:numId="26">
    <w:abstractNumId w:val="10"/>
  </w:num>
  <w:num w:numId="27">
    <w:abstractNumId w:val="8"/>
  </w:num>
  <w:num w:numId="28">
    <w:abstractNumId w:val="20"/>
  </w:num>
  <w:num w:numId="29">
    <w:abstractNumId w:val="38"/>
  </w:num>
  <w:num w:numId="30">
    <w:abstractNumId w:val="33"/>
  </w:num>
  <w:num w:numId="31">
    <w:abstractNumId w:val="15"/>
  </w:num>
  <w:num w:numId="32">
    <w:abstractNumId w:val="32"/>
  </w:num>
  <w:num w:numId="33">
    <w:abstractNumId w:val="24"/>
  </w:num>
  <w:num w:numId="34">
    <w:abstractNumId w:val="12"/>
  </w:num>
  <w:num w:numId="35">
    <w:abstractNumId w:val="29"/>
  </w:num>
  <w:num w:numId="36">
    <w:abstractNumId w:val="13"/>
  </w:num>
  <w:num w:numId="37">
    <w:abstractNumId w:val="17"/>
  </w:num>
  <w:num w:numId="38">
    <w:abstractNumId w:val="27"/>
  </w:num>
  <w:num w:numId="39">
    <w:abstractNumId w:val="14"/>
  </w:num>
  <w:num w:numId="40">
    <w:abstractNumId w:val="18"/>
  </w:num>
  <w:num w:numId="41">
    <w:abstractNumId w:val="7"/>
  </w:num>
  <w:num w:numId="42">
    <w:abstractNumId w:val="28"/>
  </w:num>
  <w:num w:numId="43">
    <w:abstractNumId w:val="37"/>
  </w:num>
  <w:num w:numId="44">
    <w:abstractNumId w:val="31"/>
  </w:num>
  <w:num w:numId="45">
    <w:abstractNumId w:val="40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845F1F"/>
    <w:rsid w:val="000047F2"/>
    <w:rsid w:val="000071FB"/>
    <w:rsid w:val="00007CA6"/>
    <w:rsid w:val="0001030D"/>
    <w:rsid w:val="00010778"/>
    <w:rsid w:val="00011B81"/>
    <w:rsid w:val="00011EF0"/>
    <w:rsid w:val="00012E88"/>
    <w:rsid w:val="000141CA"/>
    <w:rsid w:val="00020372"/>
    <w:rsid w:val="000220CC"/>
    <w:rsid w:val="00023537"/>
    <w:rsid w:val="00024B01"/>
    <w:rsid w:val="000262CD"/>
    <w:rsid w:val="000268BD"/>
    <w:rsid w:val="00027AF2"/>
    <w:rsid w:val="000312FB"/>
    <w:rsid w:val="000330B7"/>
    <w:rsid w:val="00036EA0"/>
    <w:rsid w:val="000409C3"/>
    <w:rsid w:val="00041439"/>
    <w:rsid w:val="00041E90"/>
    <w:rsid w:val="00043AA2"/>
    <w:rsid w:val="0004457D"/>
    <w:rsid w:val="00044E69"/>
    <w:rsid w:val="00046801"/>
    <w:rsid w:val="00047206"/>
    <w:rsid w:val="00047B55"/>
    <w:rsid w:val="00064ACC"/>
    <w:rsid w:val="00064DD5"/>
    <w:rsid w:val="000676FB"/>
    <w:rsid w:val="000707FA"/>
    <w:rsid w:val="00071A1C"/>
    <w:rsid w:val="00072A3E"/>
    <w:rsid w:val="00077A40"/>
    <w:rsid w:val="00081A3A"/>
    <w:rsid w:val="00083D77"/>
    <w:rsid w:val="00086C39"/>
    <w:rsid w:val="000875E0"/>
    <w:rsid w:val="00091C7F"/>
    <w:rsid w:val="000922EB"/>
    <w:rsid w:val="00094B5A"/>
    <w:rsid w:val="000A0FE5"/>
    <w:rsid w:val="000A2404"/>
    <w:rsid w:val="000A3200"/>
    <w:rsid w:val="000A3B37"/>
    <w:rsid w:val="000A66EB"/>
    <w:rsid w:val="000B05F6"/>
    <w:rsid w:val="000B0C52"/>
    <w:rsid w:val="000B2877"/>
    <w:rsid w:val="000B29E2"/>
    <w:rsid w:val="000B7E2C"/>
    <w:rsid w:val="000C0420"/>
    <w:rsid w:val="000C1BEC"/>
    <w:rsid w:val="000C2FD7"/>
    <w:rsid w:val="000C5505"/>
    <w:rsid w:val="000C59B1"/>
    <w:rsid w:val="000C5E2E"/>
    <w:rsid w:val="000E5184"/>
    <w:rsid w:val="000E6B41"/>
    <w:rsid w:val="000F1D41"/>
    <w:rsid w:val="000F2ABC"/>
    <w:rsid w:val="000F41BF"/>
    <w:rsid w:val="000F47BE"/>
    <w:rsid w:val="000F6BE3"/>
    <w:rsid w:val="000F73A5"/>
    <w:rsid w:val="000F774F"/>
    <w:rsid w:val="001006A0"/>
    <w:rsid w:val="00102C05"/>
    <w:rsid w:val="00105E09"/>
    <w:rsid w:val="001062CA"/>
    <w:rsid w:val="00106771"/>
    <w:rsid w:val="00106DEF"/>
    <w:rsid w:val="00106E18"/>
    <w:rsid w:val="00106FF0"/>
    <w:rsid w:val="00110155"/>
    <w:rsid w:val="00111C0E"/>
    <w:rsid w:val="0011240A"/>
    <w:rsid w:val="00113738"/>
    <w:rsid w:val="00114362"/>
    <w:rsid w:val="001176F2"/>
    <w:rsid w:val="001200B8"/>
    <w:rsid w:val="001205A3"/>
    <w:rsid w:val="00124B4D"/>
    <w:rsid w:val="00127A5F"/>
    <w:rsid w:val="00131819"/>
    <w:rsid w:val="00134387"/>
    <w:rsid w:val="001375E1"/>
    <w:rsid w:val="0014133D"/>
    <w:rsid w:val="001413C5"/>
    <w:rsid w:val="0014483B"/>
    <w:rsid w:val="00144CF4"/>
    <w:rsid w:val="00147EF8"/>
    <w:rsid w:val="00154113"/>
    <w:rsid w:val="0015490E"/>
    <w:rsid w:val="001557D8"/>
    <w:rsid w:val="00162D2B"/>
    <w:rsid w:val="00164AF4"/>
    <w:rsid w:val="00165778"/>
    <w:rsid w:val="001713A7"/>
    <w:rsid w:val="0017180A"/>
    <w:rsid w:val="0017266F"/>
    <w:rsid w:val="00172DF1"/>
    <w:rsid w:val="0017468F"/>
    <w:rsid w:val="00174B88"/>
    <w:rsid w:val="00175D1E"/>
    <w:rsid w:val="00176AAA"/>
    <w:rsid w:val="00176F00"/>
    <w:rsid w:val="00177A13"/>
    <w:rsid w:val="0018160D"/>
    <w:rsid w:val="00183589"/>
    <w:rsid w:val="00186947"/>
    <w:rsid w:val="00186C38"/>
    <w:rsid w:val="001932A9"/>
    <w:rsid w:val="00194BBB"/>
    <w:rsid w:val="00195788"/>
    <w:rsid w:val="00195C9C"/>
    <w:rsid w:val="00195F7F"/>
    <w:rsid w:val="00197094"/>
    <w:rsid w:val="001A0465"/>
    <w:rsid w:val="001A1A00"/>
    <w:rsid w:val="001A5945"/>
    <w:rsid w:val="001A5B05"/>
    <w:rsid w:val="001A5B5B"/>
    <w:rsid w:val="001A5D38"/>
    <w:rsid w:val="001B02E9"/>
    <w:rsid w:val="001B2E6F"/>
    <w:rsid w:val="001B3162"/>
    <w:rsid w:val="001B39F2"/>
    <w:rsid w:val="001B4570"/>
    <w:rsid w:val="001B6BC4"/>
    <w:rsid w:val="001C27CB"/>
    <w:rsid w:val="001C2889"/>
    <w:rsid w:val="001C3F37"/>
    <w:rsid w:val="001C4514"/>
    <w:rsid w:val="001C629C"/>
    <w:rsid w:val="001C63EF"/>
    <w:rsid w:val="001C763B"/>
    <w:rsid w:val="001D2F5D"/>
    <w:rsid w:val="001D6BD4"/>
    <w:rsid w:val="001E00EF"/>
    <w:rsid w:val="001E2DD9"/>
    <w:rsid w:val="001E3C6C"/>
    <w:rsid w:val="001E454E"/>
    <w:rsid w:val="001E5D37"/>
    <w:rsid w:val="001E6DB6"/>
    <w:rsid w:val="001F0A03"/>
    <w:rsid w:val="001F2C8C"/>
    <w:rsid w:val="001F52D7"/>
    <w:rsid w:val="001F64C9"/>
    <w:rsid w:val="001F7221"/>
    <w:rsid w:val="001F75E1"/>
    <w:rsid w:val="0020279F"/>
    <w:rsid w:val="0020304F"/>
    <w:rsid w:val="00203193"/>
    <w:rsid w:val="0020454C"/>
    <w:rsid w:val="0020485F"/>
    <w:rsid w:val="00210CEB"/>
    <w:rsid w:val="0021362F"/>
    <w:rsid w:val="00215C70"/>
    <w:rsid w:val="002167C2"/>
    <w:rsid w:val="0022225C"/>
    <w:rsid w:val="00222856"/>
    <w:rsid w:val="00223236"/>
    <w:rsid w:val="00224639"/>
    <w:rsid w:val="0022466A"/>
    <w:rsid w:val="00225310"/>
    <w:rsid w:val="00226613"/>
    <w:rsid w:val="0023077A"/>
    <w:rsid w:val="00232264"/>
    <w:rsid w:val="002335A7"/>
    <w:rsid w:val="0023401F"/>
    <w:rsid w:val="002370F5"/>
    <w:rsid w:val="00237B4E"/>
    <w:rsid w:val="00241891"/>
    <w:rsid w:val="00242A59"/>
    <w:rsid w:val="002435C3"/>
    <w:rsid w:val="00243E3A"/>
    <w:rsid w:val="0024571D"/>
    <w:rsid w:val="00247FCE"/>
    <w:rsid w:val="00250B94"/>
    <w:rsid w:val="00252640"/>
    <w:rsid w:val="00253631"/>
    <w:rsid w:val="002539C5"/>
    <w:rsid w:val="0025469B"/>
    <w:rsid w:val="0025540D"/>
    <w:rsid w:val="00256055"/>
    <w:rsid w:val="0025794B"/>
    <w:rsid w:val="002618CD"/>
    <w:rsid w:val="002625C9"/>
    <w:rsid w:val="002650FB"/>
    <w:rsid w:val="00267296"/>
    <w:rsid w:val="00271AF9"/>
    <w:rsid w:val="00272237"/>
    <w:rsid w:val="00272931"/>
    <w:rsid w:val="00275974"/>
    <w:rsid w:val="00276896"/>
    <w:rsid w:val="002820BF"/>
    <w:rsid w:val="002935E4"/>
    <w:rsid w:val="00293685"/>
    <w:rsid w:val="002936E8"/>
    <w:rsid w:val="00295028"/>
    <w:rsid w:val="00296140"/>
    <w:rsid w:val="00296B87"/>
    <w:rsid w:val="002A0F58"/>
    <w:rsid w:val="002A2330"/>
    <w:rsid w:val="002A2359"/>
    <w:rsid w:val="002A4DB9"/>
    <w:rsid w:val="002A4F9E"/>
    <w:rsid w:val="002B0186"/>
    <w:rsid w:val="002B0D79"/>
    <w:rsid w:val="002B0FB7"/>
    <w:rsid w:val="002B1D39"/>
    <w:rsid w:val="002B70AB"/>
    <w:rsid w:val="002B717F"/>
    <w:rsid w:val="002C1707"/>
    <w:rsid w:val="002C4C17"/>
    <w:rsid w:val="002C6225"/>
    <w:rsid w:val="002D0C28"/>
    <w:rsid w:val="002D4411"/>
    <w:rsid w:val="002E0449"/>
    <w:rsid w:val="002E0C77"/>
    <w:rsid w:val="002E53B2"/>
    <w:rsid w:val="002E6307"/>
    <w:rsid w:val="002F0003"/>
    <w:rsid w:val="002F03F5"/>
    <w:rsid w:val="002F134F"/>
    <w:rsid w:val="002F4779"/>
    <w:rsid w:val="00303C74"/>
    <w:rsid w:val="00304740"/>
    <w:rsid w:val="0031089C"/>
    <w:rsid w:val="0031585C"/>
    <w:rsid w:val="003167D1"/>
    <w:rsid w:val="00321C21"/>
    <w:rsid w:val="00323597"/>
    <w:rsid w:val="0032422D"/>
    <w:rsid w:val="003333C4"/>
    <w:rsid w:val="00334F11"/>
    <w:rsid w:val="0034242A"/>
    <w:rsid w:val="003427A2"/>
    <w:rsid w:val="00342D8F"/>
    <w:rsid w:val="00343D2C"/>
    <w:rsid w:val="0034519A"/>
    <w:rsid w:val="00345FC0"/>
    <w:rsid w:val="00347F81"/>
    <w:rsid w:val="0035015C"/>
    <w:rsid w:val="00350346"/>
    <w:rsid w:val="003551FA"/>
    <w:rsid w:val="00355B22"/>
    <w:rsid w:val="00355BA9"/>
    <w:rsid w:val="00355F8A"/>
    <w:rsid w:val="003606E4"/>
    <w:rsid w:val="00361781"/>
    <w:rsid w:val="0036323D"/>
    <w:rsid w:val="00363C39"/>
    <w:rsid w:val="00365D53"/>
    <w:rsid w:val="003669DA"/>
    <w:rsid w:val="00366B08"/>
    <w:rsid w:val="00366E21"/>
    <w:rsid w:val="00367984"/>
    <w:rsid w:val="0037097D"/>
    <w:rsid w:val="00370D7A"/>
    <w:rsid w:val="00371809"/>
    <w:rsid w:val="00372DEF"/>
    <w:rsid w:val="00373410"/>
    <w:rsid w:val="00373B3E"/>
    <w:rsid w:val="00376097"/>
    <w:rsid w:val="00377BCB"/>
    <w:rsid w:val="003804EB"/>
    <w:rsid w:val="00380C13"/>
    <w:rsid w:val="003826DB"/>
    <w:rsid w:val="003848D1"/>
    <w:rsid w:val="00387474"/>
    <w:rsid w:val="003902DC"/>
    <w:rsid w:val="00390950"/>
    <w:rsid w:val="00390ACE"/>
    <w:rsid w:val="003937F4"/>
    <w:rsid w:val="00393FA1"/>
    <w:rsid w:val="003950AA"/>
    <w:rsid w:val="003A250F"/>
    <w:rsid w:val="003A655B"/>
    <w:rsid w:val="003A6C06"/>
    <w:rsid w:val="003A7F4A"/>
    <w:rsid w:val="003B24F1"/>
    <w:rsid w:val="003B5B29"/>
    <w:rsid w:val="003B6A9A"/>
    <w:rsid w:val="003C174C"/>
    <w:rsid w:val="003C3B2A"/>
    <w:rsid w:val="003D656C"/>
    <w:rsid w:val="003E150E"/>
    <w:rsid w:val="003E4AC2"/>
    <w:rsid w:val="003F08BF"/>
    <w:rsid w:val="003F0E95"/>
    <w:rsid w:val="003F681C"/>
    <w:rsid w:val="003F6D66"/>
    <w:rsid w:val="00405CB5"/>
    <w:rsid w:val="0040787B"/>
    <w:rsid w:val="004079D3"/>
    <w:rsid w:val="00410D0E"/>
    <w:rsid w:val="00411004"/>
    <w:rsid w:val="0041526A"/>
    <w:rsid w:val="00415FB7"/>
    <w:rsid w:val="00416892"/>
    <w:rsid w:val="00416D20"/>
    <w:rsid w:val="0041737D"/>
    <w:rsid w:val="004211EF"/>
    <w:rsid w:val="00426A4F"/>
    <w:rsid w:val="00427398"/>
    <w:rsid w:val="0043234E"/>
    <w:rsid w:val="00433188"/>
    <w:rsid w:val="00435968"/>
    <w:rsid w:val="004379AA"/>
    <w:rsid w:val="00443A6B"/>
    <w:rsid w:val="00446464"/>
    <w:rsid w:val="004464B0"/>
    <w:rsid w:val="00447180"/>
    <w:rsid w:val="004471E7"/>
    <w:rsid w:val="004475A3"/>
    <w:rsid w:val="004478FA"/>
    <w:rsid w:val="004503A3"/>
    <w:rsid w:val="00450585"/>
    <w:rsid w:val="0045109C"/>
    <w:rsid w:val="00452A8C"/>
    <w:rsid w:val="00454FBE"/>
    <w:rsid w:val="00455119"/>
    <w:rsid w:val="004566E0"/>
    <w:rsid w:val="00456CB9"/>
    <w:rsid w:val="00457626"/>
    <w:rsid w:val="004622FB"/>
    <w:rsid w:val="00464FA1"/>
    <w:rsid w:val="00465816"/>
    <w:rsid w:val="00471C67"/>
    <w:rsid w:val="00472CD1"/>
    <w:rsid w:val="004751CB"/>
    <w:rsid w:val="00475617"/>
    <w:rsid w:val="00477358"/>
    <w:rsid w:val="00481922"/>
    <w:rsid w:val="00482F08"/>
    <w:rsid w:val="00484829"/>
    <w:rsid w:val="0048525B"/>
    <w:rsid w:val="00490C9D"/>
    <w:rsid w:val="004916FA"/>
    <w:rsid w:val="00494164"/>
    <w:rsid w:val="0049438B"/>
    <w:rsid w:val="004968AD"/>
    <w:rsid w:val="004A084F"/>
    <w:rsid w:val="004A135E"/>
    <w:rsid w:val="004A2E55"/>
    <w:rsid w:val="004A6FC3"/>
    <w:rsid w:val="004B111E"/>
    <w:rsid w:val="004B534F"/>
    <w:rsid w:val="004C41DE"/>
    <w:rsid w:val="004C7F07"/>
    <w:rsid w:val="004D24DC"/>
    <w:rsid w:val="004D524A"/>
    <w:rsid w:val="004D56D4"/>
    <w:rsid w:val="004D6CD3"/>
    <w:rsid w:val="004D7845"/>
    <w:rsid w:val="004E3741"/>
    <w:rsid w:val="004E476A"/>
    <w:rsid w:val="004F052A"/>
    <w:rsid w:val="004F0ECB"/>
    <w:rsid w:val="004F2D8F"/>
    <w:rsid w:val="00501512"/>
    <w:rsid w:val="005114DA"/>
    <w:rsid w:val="00514258"/>
    <w:rsid w:val="0051551A"/>
    <w:rsid w:val="00517A08"/>
    <w:rsid w:val="0052285E"/>
    <w:rsid w:val="00523DB6"/>
    <w:rsid w:val="00532828"/>
    <w:rsid w:val="00536DF0"/>
    <w:rsid w:val="0054093E"/>
    <w:rsid w:val="00541CA9"/>
    <w:rsid w:val="0054220A"/>
    <w:rsid w:val="00544DA8"/>
    <w:rsid w:val="005467A6"/>
    <w:rsid w:val="00547F41"/>
    <w:rsid w:val="00550612"/>
    <w:rsid w:val="00550B0B"/>
    <w:rsid w:val="00551437"/>
    <w:rsid w:val="00551BEF"/>
    <w:rsid w:val="00554E4A"/>
    <w:rsid w:val="00555246"/>
    <w:rsid w:val="00555272"/>
    <w:rsid w:val="00557AE3"/>
    <w:rsid w:val="00557E43"/>
    <w:rsid w:val="005602D0"/>
    <w:rsid w:val="0056349A"/>
    <w:rsid w:val="00563C4D"/>
    <w:rsid w:val="0056507D"/>
    <w:rsid w:val="00565E86"/>
    <w:rsid w:val="00567E8F"/>
    <w:rsid w:val="00572345"/>
    <w:rsid w:val="00572FBE"/>
    <w:rsid w:val="00574EF0"/>
    <w:rsid w:val="00576B5A"/>
    <w:rsid w:val="00577194"/>
    <w:rsid w:val="00577F53"/>
    <w:rsid w:val="005845B1"/>
    <w:rsid w:val="005917DD"/>
    <w:rsid w:val="00591AF5"/>
    <w:rsid w:val="00593C49"/>
    <w:rsid w:val="005A1533"/>
    <w:rsid w:val="005B2B82"/>
    <w:rsid w:val="005B68BA"/>
    <w:rsid w:val="005C4933"/>
    <w:rsid w:val="005C696C"/>
    <w:rsid w:val="005D0E75"/>
    <w:rsid w:val="005D377C"/>
    <w:rsid w:val="005D6289"/>
    <w:rsid w:val="005E06B1"/>
    <w:rsid w:val="005E06FE"/>
    <w:rsid w:val="005E210C"/>
    <w:rsid w:val="005E24EC"/>
    <w:rsid w:val="005E6547"/>
    <w:rsid w:val="005E784D"/>
    <w:rsid w:val="005F061E"/>
    <w:rsid w:val="005F0B4C"/>
    <w:rsid w:val="005F3207"/>
    <w:rsid w:val="005F42AA"/>
    <w:rsid w:val="005F5643"/>
    <w:rsid w:val="005F5865"/>
    <w:rsid w:val="005F5C23"/>
    <w:rsid w:val="005F6790"/>
    <w:rsid w:val="006015D3"/>
    <w:rsid w:val="00602BCE"/>
    <w:rsid w:val="006049D3"/>
    <w:rsid w:val="00610A4D"/>
    <w:rsid w:val="006147E6"/>
    <w:rsid w:val="00614F1D"/>
    <w:rsid w:val="00617749"/>
    <w:rsid w:val="0062096B"/>
    <w:rsid w:val="006276A9"/>
    <w:rsid w:val="00630176"/>
    <w:rsid w:val="00634DB7"/>
    <w:rsid w:val="00645236"/>
    <w:rsid w:val="00646EE9"/>
    <w:rsid w:val="00651038"/>
    <w:rsid w:val="00651907"/>
    <w:rsid w:val="00653DDA"/>
    <w:rsid w:val="00654490"/>
    <w:rsid w:val="00655464"/>
    <w:rsid w:val="006614D6"/>
    <w:rsid w:val="0066241A"/>
    <w:rsid w:val="006636C0"/>
    <w:rsid w:val="006646D2"/>
    <w:rsid w:val="006659BA"/>
    <w:rsid w:val="0067008E"/>
    <w:rsid w:val="006734C5"/>
    <w:rsid w:val="00673F83"/>
    <w:rsid w:val="00677B0B"/>
    <w:rsid w:val="00681FB9"/>
    <w:rsid w:val="00682326"/>
    <w:rsid w:val="00690F3C"/>
    <w:rsid w:val="00691E99"/>
    <w:rsid w:val="00692DD8"/>
    <w:rsid w:val="00693897"/>
    <w:rsid w:val="0069511D"/>
    <w:rsid w:val="006A0850"/>
    <w:rsid w:val="006A1B31"/>
    <w:rsid w:val="006A1D03"/>
    <w:rsid w:val="006A23A2"/>
    <w:rsid w:val="006A2819"/>
    <w:rsid w:val="006B6613"/>
    <w:rsid w:val="006B666E"/>
    <w:rsid w:val="006C1755"/>
    <w:rsid w:val="006C450B"/>
    <w:rsid w:val="006C63C8"/>
    <w:rsid w:val="006C6721"/>
    <w:rsid w:val="006C74F2"/>
    <w:rsid w:val="006D0C3B"/>
    <w:rsid w:val="006D2274"/>
    <w:rsid w:val="006D7498"/>
    <w:rsid w:val="006D7503"/>
    <w:rsid w:val="006D7C3B"/>
    <w:rsid w:val="006E2E61"/>
    <w:rsid w:val="006E622B"/>
    <w:rsid w:val="006E6FA0"/>
    <w:rsid w:val="006F0298"/>
    <w:rsid w:val="006F492D"/>
    <w:rsid w:val="006F4EBC"/>
    <w:rsid w:val="007043E2"/>
    <w:rsid w:val="007062B4"/>
    <w:rsid w:val="007064AF"/>
    <w:rsid w:val="00714067"/>
    <w:rsid w:val="0071464E"/>
    <w:rsid w:val="007155E3"/>
    <w:rsid w:val="0071706B"/>
    <w:rsid w:val="00717414"/>
    <w:rsid w:val="00720952"/>
    <w:rsid w:val="0072125E"/>
    <w:rsid w:val="00724516"/>
    <w:rsid w:val="00726B23"/>
    <w:rsid w:val="00731805"/>
    <w:rsid w:val="00734A0D"/>
    <w:rsid w:val="00735E8C"/>
    <w:rsid w:val="007363ED"/>
    <w:rsid w:val="00736672"/>
    <w:rsid w:val="00737697"/>
    <w:rsid w:val="0074032A"/>
    <w:rsid w:val="00741981"/>
    <w:rsid w:val="007430FD"/>
    <w:rsid w:val="007503BF"/>
    <w:rsid w:val="007507EE"/>
    <w:rsid w:val="00754761"/>
    <w:rsid w:val="00755CEB"/>
    <w:rsid w:val="00755FBA"/>
    <w:rsid w:val="00756250"/>
    <w:rsid w:val="00756363"/>
    <w:rsid w:val="0075754F"/>
    <w:rsid w:val="0075784B"/>
    <w:rsid w:val="00760D96"/>
    <w:rsid w:val="007618DD"/>
    <w:rsid w:val="00781894"/>
    <w:rsid w:val="00781924"/>
    <w:rsid w:val="00782B2B"/>
    <w:rsid w:val="00783FF7"/>
    <w:rsid w:val="00784754"/>
    <w:rsid w:val="0079044F"/>
    <w:rsid w:val="00792825"/>
    <w:rsid w:val="00792E47"/>
    <w:rsid w:val="00794979"/>
    <w:rsid w:val="00795D71"/>
    <w:rsid w:val="00797AA2"/>
    <w:rsid w:val="007A04F4"/>
    <w:rsid w:val="007A19E2"/>
    <w:rsid w:val="007A34DC"/>
    <w:rsid w:val="007A4FE5"/>
    <w:rsid w:val="007A6983"/>
    <w:rsid w:val="007B0B20"/>
    <w:rsid w:val="007B0E22"/>
    <w:rsid w:val="007B3F7A"/>
    <w:rsid w:val="007B413B"/>
    <w:rsid w:val="007B41B6"/>
    <w:rsid w:val="007B6C13"/>
    <w:rsid w:val="007C4E58"/>
    <w:rsid w:val="007C5FD4"/>
    <w:rsid w:val="007C6F82"/>
    <w:rsid w:val="007C7AE9"/>
    <w:rsid w:val="007D2C15"/>
    <w:rsid w:val="007D5512"/>
    <w:rsid w:val="007D6C72"/>
    <w:rsid w:val="007D7DFF"/>
    <w:rsid w:val="007E244D"/>
    <w:rsid w:val="007E2CA4"/>
    <w:rsid w:val="007E40F7"/>
    <w:rsid w:val="007E7263"/>
    <w:rsid w:val="007F0830"/>
    <w:rsid w:val="007F09D2"/>
    <w:rsid w:val="007F4A01"/>
    <w:rsid w:val="007F4BE8"/>
    <w:rsid w:val="007F5611"/>
    <w:rsid w:val="007F5F42"/>
    <w:rsid w:val="007F71E4"/>
    <w:rsid w:val="0080119B"/>
    <w:rsid w:val="00801268"/>
    <w:rsid w:val="00804FD7"/>
    <w:rsid w:val="0082045A"/>
    <w:rsid w:val="0083142A"/>
    <w:rsid w:val="00832513"/>
    <w:rsid w:val="00834E92"/>
    <w:rsid w:val="0083525F"/>
    <w:rsid w:val="00835CE1"/>
    <w:rsid w:val="00837279"/>
    <w:rsid w:val="008378CF"/>
    <w:rsid w:val="00840DCF"/>
    <w:rsid w:val="008418AA"/>
    <w:rsid w:val="0084309F"/>
    <w:rsid w:val="00845F1F"/>
    <w:rsid w:val="00846619"/>
    <w:rsid w:val="008473D4"/>
    <w:rsid w:val="00850BC7"/>
    <w:rsid w:val="008510E3"/>
    <w:rsid w:val="00852875"/>
    <w:rsid w:val="008540CB"/>
    <w:rsid w:val="00854487"/>
    <w:rsid w:val="0085459B"/>
    <w:rsid w:val="0085616A"/>
    <w:rsid w:val="0085706C"/>
    <w:rsid w:val="00863657"/>
    <w:rsid w:val="00863AB1"/>
    <w:rsid w:val="00863C2E"/>
    <w:rsid w:val="00864599"/>
    <w:rsid w:val="00865BC1"/>
    <w:rsid w:val="00866EB1"/>
    <w:rsid w:val="00871BAF"/>
    <w:rsid w:val="00872B35"/>
    <w:rsid w:val="00873351"/>
    <w:rsid w:val="0087696B"/>
    <w:rsid w:val="00883767"/>
    <w:rsid w:val="008845BA"/>
    <w:rsid w:val="00884C61"/>
    <w:rsid w:val="00886015"/>
    <w:rsid w:val="008873B4"/>
    <w:rsid w:val="008912DB"/>
    <w:rsid w:val="00895DAA"/>
    <w:rsid w:val="0089798F"/>
    <w:rsid w:val="008A2A7A"/>
    <w:rsid w:val="008A41ED"/>
    <w:rsid w:val="008A424C"/>
    <w:rsid w:val="008A62A6"/>
    <w:rsid w:val="008A6CF4"/>
    <w:rsid w:val="008A6F06"/>
    <w:rsid w:val="008A7829"/>
    <w:rsid w:val="008B0B63"/>
    <w:rsid w:val="008B132B"/>
    <w:rsid w:val="008B16D4"/>
    <w:rsid w:val="008B4FE7"/>
    <w:rsid w:val="008B500B"/>
    <w:rsid w:val="008C02EF"/>
    <w:rsid w:val="008C0A58"/>
    <w:rsid w:val="008C3DF6"/>
    <w:rsid w:val="008C4E97"/>
    <w:rsid w:val="008C5929"/>
    <w:rsid w:val="008C62EF"/>
    <w:rsid w:val="008C6F75"/>
    <w:rsid w:val="008D0079"/>
    <w:rsid w:val="008D03E4"/>
    <w:rsid w:val="008D6B4C"/>
    <w:rsid w:val="008D6D7F"/>
    <w:rsid w:val="008E70A8"/>
    <w:rsid w:val="008E7B5F"/>
    <w:rsid w:val="008F0C73"/>
    <w:rsid w:val="008F0EB8"/>
    <w:rsid w:val="008F25A8"/>
    <w:rsid w:val="008F7699"/>
    <w:rsid w:val="00900B20"/>
    <w:rsid w:val="00902837"/>
    <w:rsid w:val="00904290"/>
    <w:rsid w:val="00904960"/>
    <w:rsid w:val="00906ED0"/>
    <w:rsid w:val="00911FE1"/>
    <w:rsid w:val="009126C7"/>
    <w:rsid w:val="00912D89"/>
    <w:rsid w:val="0091454B"/>
    <w:rsid w:val="0091617B"/>
    <w:rsid w:val="00916FBA"/>
    <w:rsid w:val="0091706C"/>
    <w:rsid w:val="00920C3A"/>
    <w:rsid w:val="00921F53"/>
    <w:rsid w:val="009231BA"/>
    <w:rsid w:val="00924435"/>
    <w:rsid w:val="009259DF"/>
    <w:rsid w:val="00927759"/>
    <w:rsid w:val="00930561"/>
    <w:rsid w:val="00931F07"/>
    <w:rsid w:val="00932CCB"/>
    <w:rsid w:val="00933DEF"/>
    <w:rsid w:val="0093483D"/>
    <w:rsid w:val="00940BFF"/>
    <w:rsid w:val="009422E9"/>
    <w:rsid w:val="00942EE3"/>
    <w:rsid w:val="00945222"/>
    <w:rsid w:val="00946356"/>
    <w:rsid w:val="00946505"/>
    <w:rsid w:val="009507E0"/>
    <w:rsid w:val="00950B82"/>
    <w:rsid w:val="00950E45"/>
    <w:rsid w:val="00951DB9"/>
    <w:rsid w:val="00954CE1"/>
    <w:rsid w:val="00956901"/>
    <w:rsid w:val="0095715E"/>
    <w:rsid w:val="00960823"/>
    <w:rsid w:val="009638EB"/>
    <w:rsid w:val="0097305C"/>
    <w:rsid w:val="00980D5F"/>
    <w:rsid w:val="0098393B"/>
    <w:rsid w:val="00983E33"/>
    <w:rsid w:val="00985B76"/>
    <w:rsid w:val="00987D74"/>
    <w:rsid w:val="009903E9"/>
    <w:rsid w:val="009916E6"/>
    <w:rsid w:val="00992E42"/>
    <w:rsid w:val="009B0C96"/>
    <w:rsid w:val="009B2D03"/>
    <w:rsid w:val="009B37F1"/>
    <w:rsid w:val="009B5978"/>
    <w:rsid w:val="009B693D"/>
    <w:rsid w:val="009B7008"/>
    <w:rsid w:val="009C184E"/>
    <w:rsid w:val="009C268E"/>
    <w:rsid w:val="009C618A"/>
    <w:rsid w:val="009C77B0"/>
    <w:rsid w:val="009D0FBE"/>
    <w:rsid w:val="009D2760"/>
    <w:rsid w:val="009D296D"/>
    <w:rsid w:val="009D55ED"/>
    <w:rsid w:val="009D5D76"/>
    <w:rsid w:val="009E07A1"/>
    <w:rsid w:val="009E2656"/>
    <w:rsid w:val="009E48F0"/>
    <w:rsid w:val="009E4FD0"/>
    <w:rsid w:val="009E53F2"/>
    <w:rsid w:val="009E7506"/>
    <w:rsid w:val="009F072B"/>
    <w:rsid w:val="009F39E2"/>
    <w:rsid w:val="009F6088"/>
    <w:rsid w:val="00A02112"/>
    <w:rsid w:val="00A028CF"/>
    <w:rsid w:val="00A03009"/>
    <w:rsid w:val="00A048E7"/>
    <w:rsid w:val="00A073E1"/>
    <w:rsid w:val="00A07812"/>
    <w:rsid w:val="00A10484"/>
    <w:rsid w:val="00A12A13"/>
    <w:rsid w:val="00A14683"/>
    <w:rsid w:val="00A15214"/>
    <w:rsid w:val="00A17103"/>
    <w:rsid w:val="00A21C19"/>
    <w:rsid w:val="00A23038"/>
    <w:rsid w:val="00A2454D"/>
    <w:rsid w:val="00A339E9"/>
    <w:rsid w:val="00A34CCE"/>
    <w:rsid w:val="00A3693B"/>
    <w:rsid w:val="00A41D2E"/>
    <w:rsid w:val="00A42F20"/>
    <w:rsid w:val="00A4390C"/>
    <w:rsid w:val="00A44AAB"/>
    <w:rsid w:val="00A468E2"/>
    <w:rsid w:val="00A502D8"/>
    <w:rsid w:val="00A506A2"/>
    <w:rsid w:val="00A521ED"/>
    <w:rsid w:val="00A52CF8"/>
    <w:rsid w:val="00A534EF"/>
    <w:rsid w:val="00A57508"/>
    <w:rsid w:val="00A658E6"/>
    <w:rsid w:val="00A658E7"/>
    <w:rsid w:val="00A67AAA"/>
    <w:rsid w:val="00A67FC7"/>
    <w:rsid w:val="00A712EB"/>
    <w:rsid w:val="00A71B8D"/>
    <w:rsid w:val="00A72B29"/>
    <w:rsid w:val="00A72C1D"/>
    <w:rsid w:val="00A72E5A"/>
    <w:rsid w:val="00A75177"/>
    <w:rsid w:val="00A75334"/>
    <w:rsid w:val="00A77234"/>
    <w:rsid w:val="00A77FF9"/>
    <w:rsid w:val="00A81A06"/>
    <w:rsid w:val="00A82097"/>
    <w:rsid w:val="00A8398C"/>
    <w:rsid w:val="00A84266"/>
    <w:rsid w:val="00A86344"/>
    <w:rsid w:val="00A90F5A"/>
    <w:rsid w:val="00A9170B"/>
    <w:rsid w:val="00A91C08"/>
    <w:rsid w:val="00A93628"/>
    <w:rsid w:val="00A974C6"/>
    <w:rsid w:val="00AA2970"/>
    <w:rsid w:val="00AA2D93"/>
    <w:rsid w:val="00AA4517"/>
    <w:rsid w:val="00AB5F43"/>
    <w:rsid w:val="00AC2A9A"/>
    <w:rsid w:val="00AC3250"/>
    <w:rsid w:val="00AC33A7"/>
    <w:rsid w:val="00AC54AC"/>
    <w:rsid w:val="00AC5BA0"/>
    <w:rsid w:val="00AC66BE"/>
    <w:rsid w:val="00AD364A"/>
    <w:rsid w:val="00AD65F4"/>
    <w:rsid w:val="00AD79AF"/>
    <w:rsid w:val="00AE0633"/>
    <w:rsid w:val="00AE2345"/>
    <w:rsid w:val="00AE3B54"/>
    <w:rsid w:val="00AE3BE1"/>
    <w:rsid w:val="00AF0844"/>
    <w:rsid w:val="00AF292E"/>
    <w:rsid w:val="00AF2DA1"/>
    <w:rsid w:val="00AF31DF"/>
    <w:rsid w:val="00AF5E96"/>
    <w:rsid w:val="00AF6571"/>
    <w:rsid w:val="00AF7CEA"/>
    <w:rsid w:val="00B0024A"/>
    <w:rsid w:val="00B0259A"/>
    <w:rsid w:val="00B04F36"/>
    <w:rsid w:val="00B04FE4"/>
    <w:rsid w:val="00B10709"/>
    <w:rsid w:val="00B12468"/>
    <w:rsid w:val="00B1775C"/>
    <w:rsid w:val="00B21780"/>
    <w:rsid w:val="00B23E73"/>
    <w:rsid w:val="00B24424"/>
    <w:rsid w:val="00B2775E"/>
    <w:rsid w:val="00B30984"/>
    <w:rsid w:val="00B33261"/>
    <w:rsid w:val="00B40E7B"/>
    <w:rsid w:val="00B478E4"/>
    <w:rsid w:val="00B50B56"/>
    <w:rsid w:val="00B50CA9"/>
    <w:rsid w:val="00B553A8"/>
    <w:rsid w:val="00B57168"/>
    <w:rsid w:val="00B65419"/>
    <w:rsid w:val="00B6665E"/>
    <w:rsid w:val="00B66ACD"/>
    <w:rsid w:val="00B73EBF"/>
    <w:rsid w:val="00B75775"/>
    <w:rsid w:val="00B75C63"/>
    <w:rsid w:val="00B76187"/>
    <w:rsid w:val="00B76FFE"/>
    <w:rsid w:val="00B77A04"/>
    <w:rsid w:val="00B802F3"/>
    <w:rsid w:val="00B80F49"/>
    <w:rsid w:val="00B8344E"/>
    <w:rsid w:val="00B84CC4"/>
    <w:rsid w:val="00B93BF2"/>
    <w:rsid w:val="00B94D27"/>
    <w:rsid w:val="00B968E5"/>
    <w:rsid w:val="00BA112D"/>
    <w:rsid w:val="00BA14CB"/>
    <w:rsid w:val="00BA473B"/>
    <w:rsid w:val="00BA601C"/>
    <w:rsid w:val="00BB0AC2"/>
    <w:rsid w:val="00BB24EB"/>
    <w:rsid w:val="00BB2DB8"/>
    <w:rsid w:val="00BB2E5D"/>
    <w:rsid w:val="00BB34CE"/>
    <w:rsid w:val="00BB37DD"/>
    <w:rsid w:val="00BB418A"/>
    <w:rsid w:val="00BB5D3D"/>
    <w:rsid w:val="00BB6787"/>
    <w:rsid w:val="00BC00A3"/>
    <w:rsid w:val="00BC2318"/>
    <w:rsid w:val="00BC36D4"/>
    <w:rsid w:val="00BC4F02"/>
    <w:rsid w:val="00BD126E"/>
    <w:rsid w:val="00BD25A9"/>
    <w:rsid w:val="00BE3473"/>
    <w:rsid w:val="00BE44F8"/>
    <w:rsid w:val="00BF3779"/>
    <w:rsid w:val="00BF3BFE"/>
    <w:rsid w:val="00BF4ACB"/>
    <w:rsid w:val="00BF5F1F"/>
    <w:rsid w:val="00BF5F76"/>
    <w:rsid w:val="00C02BCB"/>
    <w:rsid w:val="00C059CA"/>
    <w:rsid w:val="00C12CC1"/>
    <w:rsid w:val="00C1670C"/>
    <w:rsid w:val="00C17C71"/>
    <w:rsid w:val="00C20C3F"/>
    <w:rsid w:val="00C226EC"/>
    <w:rsid w:val="00C2341C"/>
    <w:rsid w:val="00C23E61"/>
    <w:rsid w:val="00C2552F"/>
    <w:rsid w:val="00C26436"/>
    <w:rsid w:val="00C30858"/>
    <w:rsid w:val="00C319CC"/>
    <w:rsid w:val="00C32BDA"/>
    <w:rsid w:val="00C3740B"/>
    <w:rsid w:val="00C40DD6"/>
    <w:rsid w:val="00C432EA"/>
    <w:rsid w:val="00C443CD"/>
    <w:rsid w:val="00C454BB"/>
    <w:rsid w:val="00C45C2B"/>
    <w:rsid w:val="00C51B9F"/>
    <w:rsid w:val="00C5386E"/>
    <w:rsid w:val="00C60517"/>
    <w:rsid w:val="00C61AE2"/>
    <w:rsid w:val="00C760F8"/>
    <w:rsid w:val="00C7771D"/>
    <w:rsid w:val="00C81183"/>
    <w:rsid w:val="00C81F1D"/>
    <w:rsid w:val="00C829BF"/>
    <w:rsid w:val="00C86006"/>
    <w:rsid w:val="00C87303"/>
    <w:rsid w:val="00CA25CA"/>
    <w:rsid w:val="00CA6F9A"/>
    <w:rsid w:val="00CA7C12"/>
    <w:rsid w:val="00CB5B5A"/>
    <w:rsid w:val="00CC15C5"/>
    <w:rsid w:val="00CC220E"/>
    <w:rsid w:val="00CC36BB"/>
    <w:rsid w:val="00CC60AC"/>
    <w:rsid w:val="00CD5201"/>
    <w:rsid w:val="00CD54BE"/>
    <w:rsid w:val="00CD6A6F"/>
    <w:rsid w:val="00CE0DF9"/>
    <w:rsid w:val="00CE141F"/>
    <w:rsid w:val="00CE225C"/>
    <w:rsid w:val="00CE2838"/>
    <w:rsid w:val="00CE398D"/>
    <w:rsid w:val="00CE56F9"/>
    <w:rsid w:val="00CE5C30"/>
    <w:rsid w:val="00CE6512"/>
    <w:rsid w:val="00CE7A2A"/>
    <w:rsid w:val="00CF2C46"/>
    <w:rsid w:val="00CF632C"/>
    <w:rsid w:val="00CF6D6E"/>
    <w:rsid w:val="00CF7AA1"/>
    <w:rsid w:val="00D00956"/>
    <w:rsid w:val="00D02083"/>
    <w:rsid w:val="00D02390"/>
    <w:rsid w:val="00D113A8"/>
    <w:rsid w:val="00D12631"/>
    <w:rsid w:val="00D13BD3"/>
    <w:rsid w:val="00D140C7"/>
    <w:rsid w:val="00D17FCD"/>
    <w:rsid w:val="00D2244E"/>
    <w:rsid w:val="00D2325A"/>
    <w:rsid w:val="00D23EC2"/>
    <w:rsid w:val="00D23FD2"/>
    <w:rsid w:val="00D2429E"/>
    <w:rsid w:val="00D2576A"/>
    <w:rsid w:val="00D32CAF"/>
    <w:rsid w:val="00D33BE3"/>
    <w:rsid w:val="00D33FF4"/>
    <w:rsid w:val="00D35CE1"/>
    <w:rsid w:val="00D37387"/>
    <w:rsid w:val="00D37C79"/>
    <w:rsid w:val="00D4555B"/>
    <w:rsid w:val="00D47954"/>
    <w:rsid w:val="00D51918"/>
    <w:rsid w:val="00D5388A"/>
    <w:rsid w:val="00D53E8D"/>
    <w:rsid w:val="00D53FFD"/>
    <w:rsid w:val="00D54E04"/>
    <w:rsid w:val="00D63B8E"/>
    <w:rsid w:val="00D63E96"/>
    <w:rsid w:val="00D6447C"/>
    <w:rsid w:val="00D674DD"/>
    <w:rsid w:val="00D72B2C"/>
    <w:rsid w:val="00D74AB8"/>
    <w:rsid w:val="00D76924"/>
    <w:rsid w:val="00D77012"/>
    <w:rsid w:val="00D802B0"/>
    <w:rsid w:val="00D81766"/>
    <w:rsid w:val="00D81CB7"/>
    <w:rsid w:val="00D8418D"/>
    <w:rsid w:val="00D849FC"/>
    <w:rsid w:val="00D84FBC"/>
    <w:rsid w:val="00D8555B"/>
    <w:rsid w:val="00D86304"/>
    <w:rsid w:val="00D87B47"/>
    <w:rsid w:val="00D914D1"/>
    <w:rsid w:val="00D95A74"/>
    <w:rsid w:val="00DA02EC"/>
    <w:rsid w:val="00DA0473"/>
    <w:rsid w:val="00DA2BC2"/>
    <w:rsid w:val="00DA35B9"/>
    <w:rsid w:val="00DA3DDD"/>
    <w:rsid w:val="00DA6348"/>
    <w:rsid w:val="00DA7E4B"/>
    <w:rsid w:val="00DB0397"/>
    <w:rsid w:val="00DB058E"/>
    <w:rsid w:val="00DB35F6"/>
    <w:rsid w:val="00DB591A"/>
    <w:rsid w:val="00DB62F0"/>
    <w:rsid w:val="00DB6EF1"/>
    <w:rsid w:val="00DB7A3E"/>
    <w:rsid w:val="00DC027D"/>
    <w:rsid w:val="00DD04BB"/>
    <w:rsid w:val="00DD091D"/>
    <w:rsid w:val="00DD2A45"/>
    <w:rsid w:val="00DD3C1D"/>
    <w:rsid w:val="00DD512D"/>
    <w:rsid w:val="00DD6EC6"/>
    <w:rsid w:val="00DD7F50"/>
    <w:rsid w:val="00DE2AA0"/>
    <w:rsid w:val="00DE5D2A"/>
    <w:rsid w:val="00DE77F8"/>
    <w:rsid w:val="00DE7BD7"/>
    <w:rsid w:val="00DE7FEC"/>
    <w:rsid w:val="00DF0118"/>
    <w:rsid w:val="00DF0776"/>
    <w:rsid w:val="00DF1887"/>
    <w:rsid w:val="00DF2085"/>
    <w:rsid w:val="00DF245E"/>
    <w:rsid w:val="00DF4B4A"/>
    <w:rsid w:val="00E00EAF"/>
    <w:rsid w:val="00E044C5"/>
    <w:rsid w:val="00E05ECA"/>
    <w:rsid w:val="00E0775F"/>
    <w:rsid w:val="00E10131"/>
    <w:rsid w:val="00E1128E"/>
    <w:rsid w:val="00E12193"/>
    <w:rsid w:val="00E15C60"/>
    <w:rsid w:val="00E164EE"/>
    <w:rsid w:val="00E17069"/>
    <w:rsid w:val="00E17F12"/>
    <w:rsid w:val="00E203FB"/>
    <w:rsid w:val="00E204D9"/>
    <w:rsid w:val="00E20AA7"/>
    <w:rsid w:val="00E243B0"/>
    <w:rsid w:val="00E314C3"/>
    <w:rsid w:val="00E32543"/>
    <w:rsid w:val="00E367E4"/>
    <w:rsid w:val="00E372AD"/>
    <w:rsid w:val="00E4050B"/>
    <w:rsid w:val="00E41435"/>
    <w:rsid w:val="00E41DE7"/>
    <w:rsid w:val="00E435EB"/>
    <w:rsid w:val="00E4547F"/>
    <w:rsid w:val="00E46C80"/>
    <w:rsid w:val="00E501CF"/>
    <w:rsid w:val="00E51DF7"/>
    <w:rsid w:val="00E52F7D"/>
    <w:rsid w:val="00E536B4"/>
    <w:rsid w:val="00E55D48"/>
    <w:rsid w:val="00E56BB1"/>
    <w:rsid w:val="00E6012C"/>
    <w:rsid w:val="00E61168"/>
    <w:rsid w:val="00E618E7"/>
    <w:rsid w:val="00E63C81"/>
    <w:rsid w:val="00E64F63"/>
    <w:rsid w:val="00E664B4"/>
    <w:rsid w:val="00E70A7A"/>
    <w:rsid w:val="00E70D00"/>
    <w:rsid w:val="00E71BD6"/>
    <w:rsid w:val="00E71D9D"/>
    <w:rsid w:val="00E73C77"/>
    <w:rsid w:val="00E73E16"/>
    <w:rsid w:val="00E74C45"/>
    <w:rsid w:val="00E75805"/>
    <w:rsid w:val="00E774D6"/>
    <w:rsid w:val="00E803B5"/>
    <w:rsid w:val="00E90520"/>
    <w:rsid w:val="00E908E1"/>
    <w:rsid w:val="00E93581"/>
    <w:rsid w:val="00E93FB1"/>
    <w:rsid w:val="00E94C3E"/>
    <w:rsid w:val="00E95B47"/>
    <w:rsid w:val="00E97126"/>
    <w:rsid w:val="00EA0A19"/>
    <w:rsid w:val="00EA1E69"/>
    <w:rsid w:val="00EA6B7B"/>
    <w:rsid w:val="00EB1084"/>
    <w:rsid w:val="00EB2673"/>
    <w:rsid w:val="00EB37AE"/>
    <w:rsid w:val="00EB4250"/>
    <w:rsid w:val="00EB48CF"/>
    <w:rsid w:val="00EC4548"/>
    <w:rsid w:val="00EC5467"/>
    <w:rsid w:val="00EC6D5B"/>
    <w:rsid w:val="00ED0710"/>
    <w:rsid w:val="00ED3A43"/>
    <w:rsid w:val="00ED3EC8"/>
    <w:rsid w:val="00ED4280"/>
    <w:rsid w:val="00ED4E81"/>
    <w:rsid w:val="00EE0DBF"/>
    <w:rsid w:val="00EE337A"/>
    <w:rsid w:val="00EE475F"/>
    <w:rsid w:val="00EE6B99"/>
    <w:rsid w:val="00EE7DD0"/>
    <w:rsid w:val="00EF284D"/>
    <w:rsid w:val="00EF4047"/>
    <w:rsid w:val="00EF64DC"/>
    <w:rsid w:val="00F007BE"/>
    <w:rsid w:val="00F01549"/>
    <w:rsid w:val="00F03A4D"/>
    <w:rsid w:val="00F11E4B"/>
    <w:rsid w:val="00F14566"/>
    <w:rsid w:val="00F14C66"/>
    <w:rsid w:val="00F2366C"/>
    <w:rsid w:val="00F2370D"/>
    <w:rsid w:val="00F3492F"/>
    <w:rsid w:val="00F351FF"/>
    <w:rsid w:val="00F35558"/>
    <w:rsid w:val="00F35AB8"/>
    <w:rsid w:val="00F36775"/>
    <w:rsid w:val="00F369E5"/>
    <w:rsid w:val="00F3772D"/>
    <w:rsid w:val="00F4042F"/>
    <w:rsid w:val="00F43B88"/>
    <w:rsid w:val="00F46CAF"/>
    <w:rsid w:val="00F46ECA"/>
    <w:rsid w:val="00F53EDF"/>
    <w:rsid w:val="00F54903"/>
    <w:rsid w:val="00F56B03"/>
    <w:rsid w:val="00F56E74"/>
    <w:rsid w:val="00F572AE"/>
    <w:rsid w:val="00F60AED"/>
    <w:rsid w:val="00F62237"/>
    <w:rsid w:val="00F6274C"/>
    <w:rsid w:val="00F62B0F"/>
    <w:rsid w:val="00F64B5F"/>
    <w:rsid w:val="00F67BD0"/>
    <w:rsid w:val="00F745A7"/>
    <w:rsid w:val="00F7483A"/>
    <w:rsid w:val="00F75165"/>
    <w:rsid w:val="00F75C50"/>
    <w:rsid w:val="00F768BD"/>
    <w:rsid w:val="00F77540"/>
    <w:rsid w:val="00F835D3"/>
    <w:rsid w:val="00F87309"/>
    <w:rsid w:val="00F902D0"/>
    <w:rsid w:val="00F90C3F"/>
    <w:rsid w:val="00F951A4"/>
    <w:rsid w:val="00F96C82"/>
    <w:rsid w:val="00F97704"/>
    <w:rsid w:val="00FA14DB"/>
    <w:rsid w:val="00FA1B7B"/>
    <w:rsid w:val="00FA1C6C"/>
    <w:rsid w:val="00FA3DBE"/>
    <w:rsid w:val="00FA6689"/>
    <w:rsid w:val="00FB0035"/>
    <w:rsid w:val="00FB0358"/>
    <w:rsid w:val="00FB2173"/>
    <w:rsid w:val="00FB53B7"/>
    <w:rsid w:val="00FB6352"/>
    <w:rsid w:val="00FC15F3"/>
    <w:rsid w:val="00FC1806"/>
    <w:rsid w:val="00FC7530"/>
    <w:rsid w:val="00FD0CB9"/>
    <w:rsid w:val="00FD16C0"/>
    <w:rsid w:val="00FD170D"/>
    <w:rsid w:val="00FD1E3F"/>
    <w:rsid w:val="00FD2D20"/>
    <w:rsid w:val="00FD2E63"/>
    <w:rsid w:val="00FD588D"/>
    <w:rsid w:val="00FD7758"/>
    <w:rsid w:val="00FE0076"/>
    <w:rsid w:val="00FE359E"/>
    <w:rsid w:val="00FE72F9"/>
    <w:rsid w:val="00FE7F4B"/>
    <w:rsid w:val="00FF1B1B"/>
    <w:rsid w:val="00F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0">
    <w:name w:val="Normal"/>
    <w:qFormat/>
    <w:rsid w:val="00F6274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3E8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D53E8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53E8D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53E8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53E8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5B68BA"/>
    <w:rPr>
      <w:color w:val="0000FF"/>
      <w:u w:val="single"/>
    </w:rPr>
  </w:style>
  <w:style w:type="paragraph" w:styleId="a5">
    <w:name w:val="Normal (Web)"/>
    <w:basedOn w:val="a0"/>
    <w:rsid w:val="002F0003"/>
    <w:pPr>
      <w:spacing w:before="100" w:beforeAutospacing="1" w:after="100" w:afterAutospacing="1"/>
    </w:pPr>
  </w:style>
  <w:style w:type="character" w:styleId="a6">
    <w:name w:val="Strong"/>
    <w:qFormat/>
    <w:rsid w:val="002F0003"/>
    <w:rPr>
      <w:b/>
      <w:bCs/>
    </w:rPr>
  </w:style>
  <w:style w:type="character" w:customStyle="1" w:styleId="10">
    <w:name w:val="Заголовок 1 Знак"/>
    <w:link w:val="1"/>
    <w:rsid w:val="00D53E8D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D53E8D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53E8D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53E8D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53E8D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a7">
    <w:name w:val="List"/>
    <w:basedOn w:val="a0"/>
    <w:rsid w:val="00D53E8D"/>
    <w:pPr>
      <w:ind w:left="283" w:hanging="283"/>
      <w:contextualSpacing/>
    </w:pPr>
  </w:style>
  <w:style w:type="paragraph" w:styleId="22">
    <w:name w:val="List 2"/>
    <w:basedOn w:val="a0"/>
    <w:rsid w:val="00D53E8D"/>
    <w:pPr>
      <w:ind w:left="566" w:hanging="283"/>
      <w:contextualSpacing/>
    </w:pPr>
  </w:style>
  <w:style w:type="paragraph" w:styleId="31">
    <w:name w:val="List 3"/>
    <w:basedOn w:val="a0"/>
    <w:rsid w:val="00D53E8D"/>
    <w:pPr>
      <w:ind w:left="849" w:hanging="283"/>
      <w:contextualSpacing/>
    </w:pPr>
  </w:style>
  <w:style w:type="paragraph" w:styleId="41">
    <w:name w:val="List 4"/>
    <w:basedOn w:val="a0"/>
    <w:rsid w:val="00D53E8D"/>
    <w:pPr>
      <w:ind w:left="1132" w:hanging="283"/>
      <w:contextualSpacing/>
    </w:pPr>
  </w:style>
  <w:style w:type="paragraph" w:styleId="51">
    <w:name w:val="List 5"/>
    <w:basedOn w:val="a0"/>
    <w:rsid w:val="00D53E8D"/>
    <w:pPr>
      <w:ind w:left="1415" w:hanging="283"/>
      <w:contextualSpacing/>
    </w:pPr>
  </w:style>
  <w:style w:type="paragraph" w:styleId="a">
    <w:name w:val="List Bullet"/>
    <w:basedOn w:val="a0"/>
    <w:rsid w:val="00D53E8D"/>
    <w:pPr>
      <w:numPr>
        <w:numId w:val="12"/>
      </w:numPr>
      <w:contextualSpacing/>
    </w:pPr>
  </w:style>
  <w:style w:type="paragraph" w:styleId="2">
    <w:name w:val="List Bullet 2"/>
    <w:basedOn w:val="a0"/>
    <w:rsid w:val="00D53E8D"/>
    <w:pPr>
      <w:numPr>
        <w:numId w:val="13"/>
      </w:numPr>
      <w:contextualSpacing/>
    </w:pPr>
  </w:style>
  <w:style w:type="paragraph" w:styleId="a8">
    <w:name w:val="List Continue"/>
    <w:basedOn w:val="a0"/>
    <w:rsid w:val="00D53E8D"/>
    <w:pPr>
      <w:spacing w:after="120"/>
      <w:ind w:left="283"/>
      <w:contextualSpacing/>
    </w:pPr>
  </w:style>
  <w:style w:type="paragraph" w:styleId="a9">
    <w:name w:val="Body Text"/>
    <w:basedOn w:val="a0"/>
    <w:link w:val="aa"/>
    <w:rsid w:val="00D53E8D"/>
    <w:pPr>
      <w:spacing w:after="120"/>
    </w:pPr>
  </w:style>
  <w:style w:type="character" w:customStyle="1" w:styleId="aa">
    <w:name w:val="Основной текст Знак"/>
    <w:link w:val="a9"/>
    <w:rsid w:val="00D53E8D"/>
    <w:rPr>
      <w:sz w:val="24"/>
      <w:szCs w:val="24"/>
    </w:rPr>
  </w:style>
  <w:style w:type="paragraph" w:styleId="ab">
    <w:name w:val="header"/>
    <w:basedOn w:val="a0"/>
    <w:link w:val="ac"/>
    <w:uiPriority w:val="99"/>
    <w:rsid w:val="009B2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B2D03"/>
    <w:rPr>
      <w:sz w:val="24"/>
      <w:szCs w:val="24"/>
    </w:rPr>
  </w:style>
  <w:style w:type="paragraph" w:styleId="ad">
    <w:name w:val="footer"/>
    <w:basedOn w:val="a0"/>
    <w:link w:val="ae"/>
    <w:uiPriority w:val="99"/>
    <w:rsid w:val="009B2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B2D03"/>
    <w:rPr>
      <w:sz w:val="24"/>
      <w:szCs w:val="24"/>
    </w:rPr>
  </w:style>
  <w:style w:type="paragraph" w:customStyle="1" w:styleId="11">
    <w:name w:val="Абзац списка1"/>
    <w:basedOn w:val="a0"/>
    <w:rsid w:val="009B2D03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2">
    <w:name w:val="Абзац списка1"/>
    <w:basedOn w:val="a0"/>
    <w:rsid w:val="00692DD8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f">
    <w:name w:val="Table Grid"/>
    <w:basedOn w:val="a2"/>
    <w:uiPriority w:val="59"/>
    <w:rsid w:val="00692DD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1"/>
    <w:uiPriority w:val="99"/>
    <w:semiHidden/>
    <w:unhideWhenUsed/>
    <w:rsid w:val="000F41BF"/>
    <w:rPr>
      <w:color w:val="605E5C"/>
      <w:shd w:val="clear" w:color="auto" w:fill="E1DFDD"/>
    </w:rPr>
  </w:style>
  <w:style w:type="paragraph" w:styleId="af0">
    <w:name w:val="List Paragraph"/>
    <w:basedOn w:val="a0"/>
    <w:uiPriority w:val="99"/>
    <w:qFormat/>
    <w:rsid w:val="005A15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949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784754"/>
    <w:rPr>
      <w:color w:val="605E5C"/>
      <w:shd w:val="clear" w:color="auto" w:fill="E1DFDD"/>
    </w:rPr>
  </w:style>
  <w:style w:type="paragraph" w:styleId="af1">
    <w:name w:val="footnote text"/>
    <w:basedOn w:val="a0"/>
    <w:link w:val="af2"/>
    <w:rsid w:val="00E803B5"/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E803B5"/>
  </w:style>
  <w:style w:type="character" w:styleId="af3">
    <w:name w:val="footnote reference"/>
    <w:basedOn w:val="a1"/>
    <w:rsid w:val="00E803B5"/>
    <w:rPr>
      <w:vertAlign w:val="superscript"/>
    </w:rPr>
  </w:style>
  <w:style w:type="character" w:styleId="af4">
    <w:name w:val="FollowedHyperlink"/>
    <w:basedOn w:val="a1"/>
    <w:rsid w:val="0004457D"/>
    <w:rPr>
      <w:color w:val="954F72" w:themeColor="followedHyperlink"/>
      <w:u w:val="single"/>
    </w:rPr>
  </w:style>
  <w:style w:type="paragraph" w:styleId="af5">
    <w:name w:val="Balloon Text"/>
    <w:basedOn w:val="a0"/>
    <w:link w:val="af6"/>
    <w:semiHidden/>
    <w:unhideWhenUsed/>
    <w:rsid w:val="0014133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14133D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04680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Title"/>
    <w:basedOn w:val="a0"/>
    <w:link w:val="af9"/>
    <w:qFormat/>
    <w:rsid w:val="001A5D38"/>
    <w:pPr>
      <w:jc w:val="center"/>
    </w:pPr>
    <w:rPr>
      <w:b/>
      <w:sz w:val="28"/>
      <w:szCs w:val="20"/>
    </w:rPr>
  </w:style>
  <w:style w:type="character" w:customStyle="1" w:styleId="af9">
    <w:name w:val="Название Знак"/>
    <w:basedOn w:val="a1"/>
    <w:link w:val="af8"/>
    <w:rsid w:val="001A5D38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2basketbal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ffice@52.basketb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2basketbal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5058-C4B4-4955-A23B-BE0341D4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18</Pages>
  <Words>7005</Words>
  <Characters>39934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DNA Project</Company>
  <LinksUpToDate>false</LinksUpToDate>
  <CharactersWithSpaces>46846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mailto:email@email.com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http://www.ilovebasket.ru/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DNA7 X64</dc:creator>
  <cp:lastModifiedBy>фвьшт</cp:lastModifiedBy>
  <cp:revision>99</cp:revision>
  <cp:lastPrinted>2022-09-15T09:33:00Z</cp:lastPrinted>
  <dcterms:created xsi:type="dcterms:W3CDTF">2023-09-21T14:07:00Z</dcterms:created>
  <dcterms:modified xsi:type="dcterms:W3CDTF">2026-06-24T12:21:00Z</dcterms:modified>
</cp:coreProperties>
</file>